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8B" w:rsidRPr="00B80A0F" w:rsidRDefault="00CF418B" w:rsidP="00CF418B">
      <w:pPr>
        <w:pStyle w:val="Default"/>
        <w:shd w:val="clear" w:color="auto" w:fill="FFC000"/>
        <w:spacing w:line="276" w:lineRule="auto"/>
        <w:ind w:left="284" w:firstLine="784"/>
        <w:jc w:val="center"/>
        <w:rPr>
          <w:rFonts w:asciiTheme="minorHAnsi" w:hAnsiTheme="minorHAnsi" w:cstheme="minorHAnsi"/>
          <w:b/>
          <w:sz w:val="28"/>
        </w:rPr>
      </w:pPr>
      <w:r w:rsidRPr="00B80A0F">
        <w:rPr>
          <w:rFonts w:asciiTheme="minorHAnsi" w:hAnsiTheme="minorHAnsi" w:cstheme="minorHAnsi"/>
          <w:b/>
          <w:sz w:val="28"/>
        </w:rPr>
        <w:t>EUCARISTIA 2</w:t>
      </w:r>
      <w:r>
        <w:rPr>
          <w:rFonts w:asciiTheme="minorHAnsi" w:hAnsiTheme="minorHAnsi" w:cstheme="minorHAnsi"/>
          <w:b/>
          <w:sz w:val="28"/>
        </w:rPr>
        <w:t xml:space="preserve"> – calendário 2018</w:t>
      </w:r>
    </w:p>
    <w:p w:rsidR="00CF418B" w:rsidRDefault="00CF418B" w:rsidP="00CF418B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>(para ser adaptado de acordo com a realidade das paróquias)</w:t>
      </w:r>
    </w:p>
    <w:p w:rsidR="00CF418B" w:rsidRPr="009C6FCB" w:rsidRDefault="00CF418B" w:rsidP="00CF418B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 xml:space="preserve">(Texto temporário, falta </w:t>
      </w:r>
      <w:proofErr w:type="gramStart"/>
      <w:r>
        <w:rPr>
          <w:rFonts w:cstheme="minorHAnsi"/>
          <w:i/>
          <w:color w:val="FF0000"/>
          <w:sz w:val="24"/>
          <w:szCs w:val="24"/>
        </w:rPr>
        <w:t>a</w:t>
      </w:r>
      <w:proofErr w:type="gramEnd"/>
      <w:r>
        <w:rPr>
          <w:rFonts w:cstheme="minorHAnsi"/>
          <w:i/>
          <w:color w:val="FF0000"/>
          <w:sz w:val="24"/>
          <w:szCs w:val="24"/>
        </w:rPr>
        <w:t xml:space="preserve"> citação das páginas para os ritos cf. novo texto base) </w:t>
      </w:r>
    </w:p>
    <w:p w:rsidR="00CF418B" w:rsidRPr="00DF119F" w:rsidRDefault="00CF418B" w:rsidP="00CF418B">
      <w:pPr>
        <w:pStyle w:val="Default"/>
        <w:spacing w:line="276" w:lineRule="auto"/>
        <w:ind w:left="284" w:firstLine="784"/>
        <w:rPr>
          <w:rFonts w:asciiTheme="minorHAnsi" w:hAnsiTheme="minorHAnsi" w:cstheme="minorHAnsi"/>
          <w:b/>
        </w:rPr>
      </w:pPr>
    </w:p>
    <w:tbl>
      <w:tblPr>
        <w:tblStyle w:val="GradeClara-nfase5"/>
        <w:tblW w:w="96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58"/>
        <w:gridCol w:w="7360"/>
      </w:tblGrid>
      <w:tr w:rsidR="00CF418B" w:rsidRPr="00BD33BE" w:rsidTr="002B4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CA22A2" w:rsidRDefault="00CF418B" w:rsidP="002B46C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22A2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CA22A2" w:rsidRDefault="00CF418B" w:rsidP="002B46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A22A2">
              <w:rPr>
                <w:rFonts w:asciiTheme="minorHAnsi" w:hAnsiTheme="minorHAnsi" w:cstheme="minorHAnsi"/>
                <w:sz w:val="24"/>
                <w:szCs w:val="24"/>
              </w:rPr>
              <w:t>Evento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267534">
              <w:rPr>
                <w:rFonts w:cstheme="minorHAnsi"/>
                <w:b w:val="0"/>
                <w:sz w:val="24"/>
                <w:szCs w:val="24"/>
              </w:rPr>
              <w:t xml:space="preserve">De </w:t>
            </w:r>
            <w:r>
              <w:rPr>
                <w:rFonts w:cstheme="minorHAnsi"/>
                <w:b w:val="0"/>
                <w:sz w:val="24"/>
                <w:szCs w:val="24"/>
              </w:rPr>
              <w:t>05 a 10</w:t>
            </w:r>
            <w:r w:rsidRPr="00267534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Período para reunir os catequistas para fazer o planejamento do ano. Num primeiro momento reunir todos juntos e num segundo momento por etapas (pode ser no mesmo dia)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De 01 a 20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de Inscrições de catequese (Eucaristia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e 2, Crisma 1 e2 e Adultos)</w:t>
            </w:r>
            <w:r>
              <w:rPr>
                <w:rFonts w:cstheme="minorHAnsi"/>
                <w:sz w:val="24"/>
                <w:szCs w:val="24"/>
              </w:rPr>
              <w:t xml:space="preserve"> [De acordo com a realidade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parq</w:t>
            </w:r>
            <w:proofErr w:type="spellEnd"/>
            <w:r>
              <w:rPr>
                <w:rFonts w:cstheme="minorHAnsi"/>
                <w:sz w:val="24"/>
                <w:szCs w:val="24"/>
              </w:rPr>
              <w:t>. pode-se iniciar antes]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e envio de catequistas Iniciantes (Eucaristi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cstheme="minorHAnsi"/>
                <w:sz w:val="24"/>
                <w:szCs w:val="24"/>
              </w:rPr>
              <w:t>1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e 2 – Crisma 1 e 2) no Instituto de Educação São Francisco das 8h30 às 16h30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Celebração Eucarística e Mandato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BD33BE">
              <w:rPr>
                <w:rFonts w:cstheme="minorHAnsi"/>
                <w:sz w:val="24"/>
                <w:szCs w:val="24"/>
              </w:rPr>
              <w:t xml:space="preserve">os catequistas </w:t>
            </w:r>
            <w:r>
              <w:rPr>
                <w:rFonts w:cstheme="minorHAnsi"/>
                <w:sz w:val="24"/>
                <w:szCs w:val="24"/>
              </w:rPr>
              <w:t xml:space="preserve">na Catedral Metropolitana </w:t>
            </w:r>
            <w:proofErr w:type="gramStart"/>
            <w:r>
              <w:rPr>
                <w:rFonts w:cstheme="minorHAnsi"/>
                <w:sz w:val="24"/>
                <w:szCs w:val="24"/>
              </w:rPr>
              <w:t>as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15h.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CA22A2" w:rsidRDefault="00CF418B" w:rsidP="002B46C2">
            <w:pPr>
              <w:rPr>
                <w:rFonts w:cs="Calibri"/>
                <w:b w:val="0"/>
                <w:sz w:val="24"/>
                <w:szCs w:val="24"/>
              </w:rPr>
            </w:pPr>
            <w:r w:rsidRPr="00CA22A2">
              <w:rPr>
                <w:rFonts w:cs="Calibri"/>
                <w:b w:val="0"/>
                <w:sz w:val="24"/>
                <w:szCs w:val="24"/>
              </w:rPr>
              <w:t>17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C73E29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C73E29">
              <w:rPr>
                <w:rFonts w:cs="Calibri"/>
                <w:sz w:val="24"/>
                <w:szCs w:val="24"/>
              </w:rPr>
              <w:t xml:space="preserve">Reunião dos coordenadores e </w:t>
            </w:r>
            <w:proofErr w:type="spellStart"/>
            <w:r w:rsidRPr="00C73E29">
              <w:rPr>
                <w:rFonts w:cs="Calibri"/>
                <w:sz w:val="24"/>
                <w:szCs w:val="24"/>
              </w:rPr>
              <w:t>vice</w:t>
            </w:r>
            <w:r>
              <w:rPr>
                <w:rFonts w:cs="Calibri"/>
                <w:sz w:val="24"/>
                <w:szCs w:val="24"/>
              </w:rPr>
              <w:t>-coordenadores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paroquiais da IVC, na Paróquia Nossa Senhora das Dores no centro de Porto Alegre</w:t>
            </w:r>
            <w:r w:rsidRPr="00C73E29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das </w:t>
            </w:r>
            <w:r w:rsidRPr="00C73E29">
              <w:rPr>
                <w:rFonts w:cs="Calibri"/>
                <w:sz w:val="24"/>
                <w:szCs w:val="24"/>
              </w:rPr>
              <w:t>8h30 às 11h30.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267534" w:rsidRDefault="00CF418B" w:rsidP="002B46C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267534">
              <w:rPr>
                <w:rFonts w:asciiTheme="minorHAnsi" w:hAnsiTheme="minorHAnsi" w:cstheme="minorHAnsi"/>
                <w:b w:val="0"/>
                <w:sz w:val="24"/>
                <w:szCs w:val="24"/>
              </w:rPr>
              <w:t>Escolher uma data entre 21 e 28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267534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7534">
              <w:rPr>
                <w:rFonts w:cstheme="minorHAnsi"/>
                <w:sz w:val="24"/>
                <w:szCs w:val="24"/>
              </w:rPr>
              <w:t>Encontro dos pais na Paróquia com os padres e os catequistas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28/03 a 01/04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Celebrações de</w:t>
            </w:r>
            <w:r w:rsidRPr="00BD33BE">
              <w:rPr>
                <w:rFonts w:cstheme="minorHAnsi"/>
                <w:sz w:val="24"/>
                <w:szCs w:val="24"/>
              </w:rPr>
              <w:t xml:space="preserve"> Páscoa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02 a 08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>
              <w:rPr>
                <w:rFonts w:cstheme="minorHAnsi"/>
                <w:sz w:val="24"/>
                <w:szCs w:val="24"/>
              </w:rPr>
              <w:t>1</w:t>
            </w:r>
            <w:proofErr w:type="gramEnd"/>
            <w:r>
              <w:rPr>
                <w:rFonts w:cstheme="minorHAnsi"/>
                <w:sz w:val="24"/>
                <w:szCs w:val="24"/>
              </w:rPr>
              <w:t>: Abrir a porta para Cristo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Ap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3,20)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09 a 15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</w:t>
            </w:r>
            <w:r>
              <w:rPr>
                <w:rFonts w:cstheme="minorHAnsi"/>
                <w:sz w:val="24"/>
                <w:szCs w:val="24"/>
              </w:rPr>
              <w:t xml:space="preserve">ro </w:t>
            </w:r>
            <w:proofErr w:type="gramStart"/>
            <w:r>
              <w:rPr>
                <w:rFonts w:cstheme="minorHAnsi"/>
                <w:sz w:val="24"/>
                <w:szCs w:val="24"/>
              </w:rPr>
              <w:t>2</w:t>
            </w:r>
            <w:proofErr w:type="gramEnd"/>
            <w:r>
              <w:rPr>
                <w:rFonts w:cstheme="minorHAnsi"/>
                <w:sz w:val="24"/>
                <w:szCs w:val="24"/>
              </w:rPr>
              <w:t>: A terra onde Jesus viveu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2, 41-52)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 ou 15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de Início do Ano Catequético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BD33BE">
              <w:rPr>
                <w:rFonts w:cstheme="minorHAnsi"/>
                <w:sz w:val="24"/>
                <w:szCs w:val="24"/>
              </w:rPr>
              <w:t xml:space="preserve"> os catequizandos, seus pais e os catequistas de todas as etapas</w:t>
            </w:r>
            <w:r>
              <w:rPr>
                <w:rFonts w:cstheme="minorHAnsi"/>
                <w:sz w:val="24"/>
                <w:szCs w:val="24"/>
              </w:rPr>
              <w:t xml:space="preserve"> (apresentação dos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Cateq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.) nas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Parqs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16 a 22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>
              <w:rPr>
                <w:rFonts w:cstheme="minorHAnsi"/>
                <w:sz w:val="24"/>
                <w:szCs w:val="24"/>
              </w:rPr>
              <w:t>3</w:t>
            </w:r>
            <w:proofErr w:type="gramEnd"/>
            <w:r>
              <w:rPr>
                <w:rFonts w:cstheme="minorHAnsi"/>
                <w:sz w:val="24"/>
                <w:szCs w:val="24"/>
              </w:rPr>
              <w:t>: Pessoas e costumes no tempo de Jesus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15, 21-28)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23 a 29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4</w:t>
            </w:r>
            <w:proofErr w:type="gramEnd"/>
            <w:r>
              <w:rPr>
                <w:rFonts w:cstheme="minorHAnsi"/>
                <w:sz w:val="24"/>
                <w:szCs w:val="24"/>
              </w:rPr>
              <w:t>: João Batista prepara o caminho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3, 10-16)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30/04 a 06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5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>: O Batismo de Jesus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3, 13-17)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565CCF" w:rsidRDefault="00CF418B" w:rsidP="002B46C2">
            <w:pPr>
              <w:rPr>
                <w:rFonts w:cs="Calibri"/>
                <w:b w:val="0"/>
                <w:sz w:val="24"/>
                <w:szCs w:val="24"/>
              </w:rPr>
            </w:pPr>
            <w:r w:rsidRPr="00565CCF">
              <w:rPr>
                <w:rFonts w:cs="Calibri"/>
                <w:b w:val="0"/>
                <w:sz w:val="24"/>
                <w:szCs w:val="24"/>
              </w:rPr>
              <w:t>05 ou 06 de 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643239">
              <w:rPr>
                <w:rFonts w:cs="Calibri"/>
                <w:b/>
                <w:sz w:val="24"/>
                <w:szCs w:val="24"/>
              </w:rPr>
              <w:t>Formação</w:t>
            </w:r>
            <w:r>
              <w:rPr>
                <w:rFonts w:cs="Calibri"/>
                <w:sz w:val="24"/>
                <w:szCs w:val="24"/>
              </w:rPr>
              <w:t xml:space="preserve"> para todos os catequistas de todas as etapas, nos Vicariatos (local a ser definido pelo </w:t>
            </w:r>
            <w:proofErr w:type="spellStart"/>
            <w:r>
              <w:rPr>
                <w:rFonts w:cs="Calibri"/>
                <w:sz w:val="24"/>
                <w:szCs w:val="24"/>
              </w:rPr>
              <w:t>Vic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.), das 8h30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17h. </w:t>
            </w:r>
            <w:r w:rsidRPr="00643239">
              <w:rPr>
                <w:rFonts w:cs="Calibri"/>
                <w:sz w:val="24"/>
                <w:szCs w:val="24"/>
              </w:rPr>
              <w:t>Tema:</w:t>
            </w:r>
            <w:r w:rsidRPr="00643239">
              <w:rPr>
                <w:rFonts w:cs="Calibri"/>
                <w:b/>
                <w:sz w:val="24"/>
                <w:szCs w:val="24"/>
              </w:rPr>
              <w:t xml:space="preserve"> Bíblia </w:t>
            </w:r>
            <w:proofErr w:type="gramStart"/>
            <w:r w:rsidRPr="00643239">
              <w:rPr>
                <w:rFonts w:cs="Calibri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07 a 13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6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>: As tentações no deserto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4, 1-10)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 a 20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7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O casamento em </w:t>
            </w:r>
            <w:proofErr w:type="spellStart"/>
            <w:r w:rsidRPr="00BD33BE">
              <w:rPr>
                <w:rFonts w:cstheme="minorHAnsi"/>
                <w:sz w:val="24"/>
                <w:szCs w:val="24"/>
              </w:rPr>
              <w:t>Caná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Jo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2, 1-10)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19 ou 20 de 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A12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de entrega do Creio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288F">
              <w:rPr>
                <w:rFonts w:cstheme="minorHAnsi"/>
                <w:sz w:val="24"/>
                <w:szCs w:val="24"/>
              </w:rPr>
              <w:t xml:space="preserve">[Cf. página </w:t>
            </w:r>
            <w:r w:rsidR="00A1288F" w:rsidRPr="00A1288F">
              <w:rPr>
                <w:rFonts w:cstheme="minorHAnsi"/>
                <w:sz w:val="24"/>
                <w:szCs w:val="24"/>
              </w:rPr>
              <w:t>100</w:t>
            </w:r>
            <w:r w:rsidRPr="00A1288F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21 a 27 de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</w:t>
            </w:r>
            <w:r>
              <w:rPr>
                <w:rFonts w:cstheme="minorHAnsi"/>
                <w:sz w:val="24"/>
                <w:szCs w:val="24"/>
              </w:rPr>
              <w:t xml:space="preserve">o </w:t>
            </w:r>
            <w:proofErr w:type="gramStart"/>
            <w:r>
              <w:rPr>
                <w:rFonts w:cstheme="minorHAnsi"/>
                <w:sz w:val="24"/>
                <w:szCs w:val="24"/>
              </w:rPr>
              <w:t>8</w:t>
            </w:r>
            <w:proofErr w:type="gramEnd"/>
            <w:r>
              <w:rPr>
                <w:rFonts w:cstheme="minorHAnsi"/>
                <w:sz w:val="24"/>
                <w:szCs w:val="24"/>
              </w:rPr>
              <w:t>: A Boa Nova de Jesus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4, 16-21)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28/05 a 03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Recesso Feriado de Corpus Christi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04 a 10 de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</w:t>
            </w:r>
            <w:r>
              <w:rPr>
                <w:rFonts w:cstheme="minorHAnsi"/>
                <w:sz w:val="24"/>
                <w:szCs w:val="24"/>
              </w:rPr>
              <w:t xml:space="preserve">ontro </w:t>
            </w:r>
            <w:proofErr w:type="gramStart"/>
            <w:r>
              <w:rPr>
                <w:rFonts w:cstheme="minorHAnsi"/>
                <w:sz w:val="24"/>
                <w:szCs w:val="24"/>
              </w:rPr>
              <w:t>9</w:t>
            </w:r>
            <w:proofErr w:type="gramEnd"/>
            <w:r>
              <w:rPr>
                <w:rFonts w:cstheme="minorHAnsi"/>
                <w:sz w:val="24"/>
                <w:szCs w:val="24"/>
              </w:rPr>
              <w:t>: Jesus escolhe os 12 Apóstolos (Mc 3, 13-19)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11 a 17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10: Jesus cura os doentes</w:t>
            </w:r>
            <w:r>
              <w:rPr>
                <w:rFonts w:cstheme="minorHAnsi"/>
                <w:sz w:val="24"/>
                <w:szCs w:val="24"/>
              </w:rPr>
              <w:t xml:space="preserve"> (Mc </w:t>
            </w:r>
            <w:proofErr w:type="gramStart"/>
            <w:r>
              <w:rPr>
                <w:rFonts w:cstheme="minorHAnsi"/>
                <w:sz w:val="24"/>
                <w:szCs w:val="24"/>
              </w:rPr>
              <w:t>1</w:t>
            </w:r>
            <w:proofErr w:type="gramEnd"/>
            <w:r>
              <w:rPr>
                <w:rFonts w:cstheme="minorHAnsi"/>
                <w:sz w:val="24"/>
                <w:szCs w:val="24"/>
              </w:rPr>
              <w:t>, 29-33)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18 a 24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11: A felicidade que Jesus propõe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5, 1-12)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18 a 24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Período para realizar o Encontro de pais e crianças com o (a) catequista: Quem é Jesus</w:t>
            </w:r>
            <w:r>
              <w:rPr>
                <w:rFonts w:cstheme="minorHAnsi"/>
                <w:sz w:val="24"/>
                <w:szCs w:val="24"/>
              </w:rPr>
              <w:t xml:space="preserve"> para nós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16,13-20) [Ver livro do catequista]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25/06 a 01 de julho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12</w:t>
            </w:r>
            <w:r>
              <w:rPr>
                <w:rFonts w:cstheme="minorHAnsi"/>
                <w:sz w:val="24"/>
                <w:szCs w:val="24"/>
              </w:rPr>
              <w:t>: Jesus ensina a amar os inimigos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5, 43-48)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02 a 08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13: </w:t>
            </w:r>
            <w:r>
              <w:rPr>
                <w:rFonts w:cstheme="minorHAnsi"/>
                <w:sz w:val="24"/>
                <w:szCs w:val="24"/>
              </w:rPr>
              <w:t>O perdão cura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9, 1-8)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tabs>
                <w:tab w:val="left" w:pos="1432"/>
              </w:tabs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08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de julho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Jornada de formação para todos os (as) catequistas </w:t>
            </w:r>
            <w:r>
              <w:rPr>
                <w:rFonts w:cstheme="minorHAnsi"/>
                <w:sz w:val="24"/>
                <w:szCs w:val="24"/>
              </w:rPr>
              <w:t>de todas as etapas da IVC –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>8h30min às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BD33BE">
              <w:rPr>
                <w:rFonts w:cstheme="minorHAnsi"/>
                <w:sz w:val="24"/>
                <w:szCs w:val="24"/>
              </w:rPr>
              <w:t>h30min – Instituto São Francisco – Porto Alegre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09 a 15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14: O </w:t>
            </w:r>
            <w:r>
              <w:rPr>
                <w:rFonts w:cstheme="minorHAnsi"/>
                <w:sz w:val="24"/>
                <w:szCs w:val="24"/>
              </w:rPr>
              <w:t>Reino de Deus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11, 2-11)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16 a 29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Férias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16 a 29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Criança coordena o encontro na sua família: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theme="minorHAnsi"/>
                <w:sz w:val="24"/>
                <w:szCs w:val="24"/>
              </w:rPr>
              <w:t>“A fé cura e salva” [ver livro do catequizando]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 xml:space="preserve">30/07 a </w:t>
            </w: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agosto</w:t>
            </w:r>
            <w:proofErr w:type="gramEnd"/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15: As sementes do Reino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8</w:t>
            </w:r>
            <w:proofErr w:type="gramEnd"/>
            <w:r>
              <w:rPr>
                <w:rFonts w:cstheme="minorHAnsi"/>
                <w:sz w:val="24"/>
                <w:szCs w:val="24"/>
              </w:rPr>
              <w:t>, 4-15)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SUGERE-SE ORGANIZAR O RETIRO DESTA ETAPA EM AGOSTO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06 a 12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16: Cinco pães e dois peixes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14, 14-21)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13 a 19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17: Amar: Jesus perdoa os pecados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7</w:t>
            </w:r>
            <w:proofErr w:type="gramEnd"/>
            <w:r>
              <w:rPr>
                <w:rFonts w:cstheme="minorHAnsi"/>
                <w:sz w:val="24"/>
                <w:szCs w:val="24"/>
              </w:rPr>
              <w:t>, 36-50)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20 a 26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18: O bom samaritano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10, 29-37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25 ou 26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do dia do catequista na comunidade para todas as etapas</w:t>
            </w:r>
          </w:p>
          <w:p w:rsidR="00CF418B" w:rsidRPr="00BD33BE" w:rsidRDefault="00CF418B" w:rsidP="00A12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A1288F">
              <w:rPr>
                <w:rFonts w:cstheme="minorHAnsi"/>
                <w:sz w:val="24"/>
                <w:szCs w:val="24"/>
              </w:rPr>
              <w:t xml:space="preserve">[Cf. página </w:t>
            </w:r>
            <w:r w:rsidR="00A1288F" w:rsidRPr="00A1288F">
              <w:rPr>
                <w:rFonts w:cstheme="minorHAnsi"/>
                <w:sz w:val="24"/>
                <w:szCs w:val="24"/>
              </w:rPr>
              <w:t>180</w:t>
            </w:r>
            <w:r w:rsidRPr="00A1288F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/08 a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19: Marta </w:t>
            </w:r>
            <w:r w:rsidRPr="00E97AB7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33BE">
              <w:rPr>
                <w:rFonts w:cstheme="minorHAnsi"/>
                <w:sz w:val="24"/>
                <w:szCs w:val="24"/>
              </w:rPr>
              <w:t>Maria</w:t>
            </w:r>
            <w:r>
              <w:rPr>
                <w:rFonts w:cstheme="minorHAnsi"/>
                <w:sz w:val="24"/>
                <w:szCs w:val="24"/>
              </w:rPr>
              <w:t>: servir e escutar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10, 38-42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03 a 09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Recesso do Feriado da Independência – semana sem catequese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 a 16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20: O pai amoroso e o filho perdoado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15, 11-32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17 a 23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21: Julgados pelo amor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25, 34-40)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ou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Celebração Penitencial: confissões da etapa de Eucaristia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2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[</w:t>
            </w:r>
            <w:r w:rsidRPr="00BD33BE">
              <w:rPr>
                <w:rFonts w:cstheme="minorHAnsi"/>
                <w:sz w:val="24"/>
                <w:szCs w:val="24"/>
              </w:rPr>
              <w:t>ou durante a semana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24 a 30 de 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22: Quem vai atirar a pedra?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Jo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8</w:t>
            </w:r>
            <w:proofErr w:type="gramEnd"/>
            <w:r>
              <w:rPr>
                <w:rFonts w:cstheme="minorHAnsi"/>
                <w:sz w:val="24"/>
                <w:szCs w:val="24"/>
              </w:rPr>
              <w:t>, 3-11)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24 a 30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de</w:t>
            </w:r>
            <w:r w:rsidRPr="00BD33BE">
              <w:rPr>
                <w:rFonts w:cstheme="minorHAnsi"/>
                <w:sz w:val="24"/>
                <w:szCs w:val="24"/>
              </w:rPr>
              <w:t xml:space="preserve"> pais, crianças e catequistas: </w:t>
            </w:r>
            <w:r>
              <w:rPr>
                <w:rFonts w:cstheme="minorHAnsi"/>
                <w:sz w:val="24"/>
                <w:szCs w:val="24"/>
              </w:rPr>
              <w:t>“Não se preocupem!”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6, 25-34) [Ver livro do catequista] / </w:t>
            </w:r>
            <w:r w:rsidRPr="00BD33BE">
              <w:rPr>
                <w:rFonts w:cstheme="minorHAnsi"/>
                <w:sz w:val="24"/>
                <w:szCs w:val="24"/>
              </w:rPr>
              <w:t xml:space="preserve">Orientações práticas para a primeira </w:t>
            </w:r>
            <w:r>
              <w:rPr>
                <w:rFonts w:cstheme="minorHAnsi"/>
                <w:sz w:val="24"/>
                <w:szCs w:val="24"/>
              </w:rPr>
              <w:t>comunhão eucarí</w:t>
            </w:r>
            <w:r w:rsidRPr="00BD33BE">
              <w:rPr>
                <w:rFonts w:cstheme="minorHAnsi"/>
                <w:sz w:val="24"/>
                <w:szCs w:val="24"/>
              </w:rPr>
              <w:t>sti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BD33BE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565CCF" w:rsidRDefault="00CF418B" w:rsidP="002B46C2">
            <w:pPr>
              <w:rPr>
                <w:rFonts w:cs="Calibri"/>
                <w:b w:val="0"/>
                <w:sz w:val="24"/>
                <w:szCs w:val="24"/>
              </w:rPr>
            </w:pPr>
            <w:r w:rsidRPr="00565CCF">
              <w:rPr>
                <w:rFonts w:cs="Calibri"/>
                <w:b w:val="0"/>
                <w:sz w:val="24"/>
                <w:szCs w:val="24"/>
              </w:rPr>
              <w:t>29 ou 30 de 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643239">
              <w:rPr>
                <w:rFonts w:cs="Calibri"/>
                <w:b/>
                <w:sz w:val="24"/>
                <w:szCs w:val="24"/>
              </w:rPr>
              <w:t>Formação</w:t>
            </w:r>
            <w:r>
              <w:rPr>
                <w:rFonts w:cs="Calibri"/>
                <w:sz w:val="24"/>
                <w:szCs w:val="24"/>
              </w:rPr>
              <w:t xml:space="preserve"> para todos os catequistas de todas as etapas, nos Vicariatos (local a ser definido pelo </w:t>
            </w:r>
            <w:proofErr w:type="spellStart"/>
            <w:r>
              <w:rPr>
                <w:rFonts w:cs="Calibri"/>
                <w:sz w:val="24"/>
                <w:szCs w:val="24"/>
              </w:rPr>
              <w:t>Vic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.), das 8h30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17h. </w:t>
            </w:r>
            <w:r w:rsidRPr="00643239">
              <w:rPr>
                <w:rFonts w:cs="Calibri"/>
                <w:sz w:val="24"/>
                <w:szCs w:val="24"/>
              </w:rPr>
              <w:t>Tema:</w:t>
            </w:r>
            <w:r>
              <w:rPr>
                <w:rFonts w:cs="Calibri"/>
                <w:b/>
                <w:sz w:val="24"/>
                <w:szCs w:val="24"/>
              </w:rPr>
              <w:t xml:space="preserve"> Bíblia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01 a 07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23: O lava-pés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Jo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13, 1-15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08 a 14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7AB7">
              <w:rPr>
                <w:rFonts w:cstheme="minorHAnsi"/>
                <w:sz w:val="24"/>
                <w:szCs w:val="24"/>
              </w:rPr>
              <w:t>Recesso do Feriado Nossa Senhora Aparecida – semana sem catequese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FFFFFF" w:themeFill="background1"/>
          </w:tcPr>
          <w:p w:rsidR="00CF418B" w:rsidRPr="00E97AB7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E97AB7">
              <w:rPr>
                <w:rFonts w:cstheme="minorHAnsi"/>
                <w:i/>
                <w:color w:val="FF0000"/>
                <w:sz w:val="24"/>
                <w:szCs w:val="24"/>
              </w:rPr>
              <w:t xml:space="preserve">Omite-se, neste ano, o Encontro </w:t>
            </w:r>
            <w:proofErr w:type="gramStart"/>
            <w:r w:rsidRPr="00E97AB7">
              <w:rPr>
                <w:rFonts w:cstheme="minorHAnsi"/>
                <w:i/>
                <w:color w:val="FF0000"/>
                <w:sz w:val="24"/>
                <w:szCs w:val="24"/>
              </w:rPr>
              <w:t>24</w:t>
            </w:r>
            <w:proofErr w:type="gramEnd"/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15 a 21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E97AB7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7AB7">
              <w:rPr>
                <w:rFonts w:cstheme="minorHAnsi"/>
                <w:sz w:val="24"/>
                <w:szCs w:val="24"/>
              </w:rPr>
              <w:t>En</w:t>
            </w:r>
            <w:r>
              <w:rPr>
                <w:rFonts w:cstheme="minorHAnsi"/>
                <w:sz w:val="24"/>
                <w:szCs w:val="24"/>
              </w:rPr>
              <w:t>contro 25: Jesus morre na Cruz (Mc 15, 33-39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E97AB7" w:rsidRDefault="00CF418B" w:rsidP="002B46C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E97AB7">
              <w:rPr>
                <w:rFonts w:asciiTheme="minorHAnsi" w:hAnsiTheme="minorHAnsi" w:cstheme="minorHAnsi"/>
                <w:b w:val="0"/>
                <w:sz w:val="24"/>
                <w:szCs w:val="24"/>
              </w:rPr>
              <w:t>20 de 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E97AB7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7AB7">
              <w:rPr>
                <w:rFonts w:cstheme="minorHAnsi"/>
                <w:sz w:val="24"/>
                <w:szCs w:val="24"/>
              </w:rPr>
              <w:t xml:space="preserve">Explicação das partes da missa </w:t>
            </w:r>
            <w:r>
              <w:rPr>
                <w:rFonts w:cstheme="minorHAnsi"/>
                <w:sz w:val="24"/>
                <w:szCs w:val="24"/>
              </w:rPr>
              <w:t>[ou durante a semana]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E97AB7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22 a 28</w:t>
            </w:r>
            <w:r w:rsidRPr="00E97A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26</w:t>
            </w:r>
            <w:r>
              <w:rPr>
                <w:rFonts w:cstheme="minorHAnsi"/>
                <w:sz w:val="24"/>
                <w:szCs w:val="24"/>
              </w:rPr>
              <w:t>: Jesus ressuscitou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24, 1-6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 a 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Recesso do Feriado Finados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33BE">
              <w:rPr>
                <w:rFonts w:cstheme="minorHAnsi"/>
                <w:sz w:val="24"/>
                <w:szCs w:val="24"/>
              </w:rPr>
              <w:t>– semana sem catequese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05 a 11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de novembro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27</w:t>
            </w:r>
            <w:r>
              <w:rPr>
                <w:rFonts w:cstheme="minorHAnsi"/>
                <w:sz w:val="24"/>
                <w:szCs w:val="24"/>
              </w:rPr>
              <w:t>: Reconhecer Jesus no caminho e na fração do pão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24, 13-35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 ou 11/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novembro 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C00FDF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00FDF">
              <w:rPr>
                <w:rFonts w:cstheme="minorHAnsi"/>
                <w:b/>
                <w:sz w:val="24"/>
                <w:szCs w:val="24"/>
              </w:rPr>
              <w:t>Celebração da Primeira Comunhão Eucarística</w:t>
            </w:r>
          </w:p>
        </w:tc>
      </w:tr>
      <w:tr w:rsidR="00CF418B" w:rsidRPr="00BD33BE" w:rsidTr="002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6A275C" w:rsidRDefault="00CF418B" w:rsidP="002B46C2">
            <w:pPr>
              <w:rPr>
                <w:rFonts w:cs="Calibri"/>
                <w:b w:val="0"/>
                <w:sz w:val="24"/>
                <w:szCs w:val="24"/>
              </w:rPr>
            </w:pPr>
            <w:r w:rsidRPr="006A275C">
              <w:rPr>
                <w:rFonts w:cs="Calibri"/>
                <w:b w:val="0"/>
                <w:sz w:val="24"/>
                <w:szCs w:val="24"/>
              </w:rPr>
              <w:t>17 de novembro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Default="00CF418B" w:rsidP="002B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C73E29">
              <w:rPr>
                <w:rFonts w:cs="Calibri"/>
                <w:sz w:val="24"/>
                <w:szCs w:val="24"/>
              </w:rPr>
              <w:t xml:space="preserve">Reunião dos coordenadores e </w:t>
            </w:r>
            <w:proofErr w:type="spellStart"/>
            <w:r w:rsidRPr="00C73E29">
              <w:rPr>
                <w:rFonts w:cs="Calibri"/>
                <w:sz w:val="24"/>
                <w:szCs w:val="24"/>
              </w:rPr>
              <w:t>vice</w:t>
            </w:r>
            <w:r>
              <w:rPr>
                <w:rFonts w:cs="Calibri"/>
                <w:sz w:val="24"/>
                <w:szCs w:val="24"/>
              </w:rPr>
              <w:t>-coordenadores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paroquiais da IVC, na Paróquia Nossa Senhora das Dores no centro de Porto Alegre</w:t>
            </w:r>
            <w:r w:rsidRPr="00C73E29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das </w:t>
            </w:r>
            <w:r w:rsidRPr="00C73E29">
              <w:rPr>
                <w:rFonts w:cs="Calibri"/>
                <w:sz w:val="24"/>
                <w:szCs w:val="24"/>
              </w:rPr>
              <w:t>8h30 às 11h30.</w:t>
            </w:r>
          </w:p>
        </w:tc>
      </w:tr>
      <w:tr w:rsidR="00CF418B" w:rsidRPr="00BD33BE" w:rsidTr="002B4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12 a 18/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novembro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CF418B" w:rsidRPr="00BD33BE" w:rsidRDefault="00CF418B" w:rsidP="002B46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28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Seguir o caminho (At </w:t>
            </w:r>
            <w:proofErr w:type="gramStart"/>
            <w:r>
              <w:rPr>
                <w:rFonts w:cstheme="minorHAnsi"/>
                <w:sz w:val="24"/>
                <w:szCs w:val="24"/>
              </w:rPr>
              <w:t>2</w:t>
            </w:r>
            <w:proofErr w:type="gramEnd"/>
            <w:r>
              <w:rPr>
                <w:rFonts w:cstheme="minorHAnsi"/>
                <w:sz w:val="24"/>
                <w:szCs w:val="24"/>
              </w:rPr>
              <w:t>, 42-47)</w:t>
            </w:r>
            <w:r w:rsidRPr="00BD33BE">
              <w:rPr>
                <w:rFonts w:cstheme="minorHAnsi"/>
                <w:sz w:val="24"/>
                <w:szCs w:val="24"/>
              </w:rPr>
              <w:t>: confraternização</w:t>
            </w:r>
          </w:p>
        </w:tc>
      </w:tr>
    </w:tbl>
    <w:p w:rsidR="00CF418B" w:rsidRDefault="00CF418B" w:rsidP="00CF418B">
      <w:pPr>
        <w:pStyle w:val="Default"/>
        <w:shd w:val="clear" w:color="auto" w:fill="FFFFFF" w:themeFill="background1"/>
        <w:spacing w:line="276" w:lineRule="auto"/>
        <w:ind w:left="284" w:firstLine="784"/>
        <w:jc w:val="center"/>
        <w:rPr>
          <w:rFonts w:asciiTheme="minorHAnsi" w:hAnsiTheme="minorHAnsi" w:cstheme="minorHAnsi"/>
          <w:b/>
          <w:sz w:val="28"/>
        </w:rPr>
      </w:pPr>
    </w:p>
    <w:p w:rsidR="00F52191" w:rsidRDefault="00A1288F"/>
    <w:sectPr w:rsidR="00F52191" w:rsidSect="001E66F5">
      <w:headerReference w:type="default" r:id="rId7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288F">
      <w:pPr>
        <w:spacing w:after="0" w:line="240" w:lineRule="auto"/>
      </w:pPr>
      <w:r>
        <w:separator/>
      </w:r>
    </w:p>
  </w:endnote>
  <w:endnote w:type="continuationSeparator" w:id="0">
    <w:p w:rsidR="00000000" w:rsidRDefault="00A1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288F">
      <w:pPr>
        <w:spacing w:after="0" w:line="240" w:lineRule="auto"/>
      </w:pPr>
      <w:r>
        <w:separator/>
      </w:r>
    </w:p>
  </w:footnote>
  <w:footnote w:type="continuationSeparator" w:id="0">
    <w:p w:rsidR="00000000" w:rsidRDefault="00A1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593826"/>
      <w:docPartObj>
        <w:docPartGallery w:val="Page Numbers (Top of Page)"/>
        <w:docPartUnique/>
      </w:docPartObj>
    </w:sdtPr>
    <w:sdtEndPr/>
    <w:sdtContent>
      <w:p w:rsidR="00D50473" w:rsidRDefault="00CF418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88F">
          <w:rPr>
            <w:noProof/>
          </w:rPr>
          <w:t>2</w:t>
        </w:r>
        <w:r>
          <w:fldChar w:fldCharType="end"/>
        </w:r>
      </w:p>
    </w:sdtContent>
  </w:sdt>
  <w:p w:rsidR="00D50473" w:rsidRDefault="00A128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B"/>
    <w:rsid w:val="000F7028"/>
    <w:rsid w:val="001F4ED5"/>
    <w:rsid w:val="00380A8A"/>
    <w:rsid w:val="0058699E"/>
    <w:rsid w:val="006D69BE"/>
    <w:rsid w:val="00A1288F"/>
    <w:rsid w:val="00CD57F3"/>
    <w:rsid w:val="00CF418B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8B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CF41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F4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18B"/>
    <w:rPr>
      <w:rFonts w:eastAsiaTheme="minorHAnsi"/>
    </w:rPr>
  </w:style>
  <w:style w:type="table" w:styleId="GradeClara-nfase5">
    <w:name w:val="Light Grid Accent 5"/>
    <w:basedOn w:val="Tabelanormal"/>
    <w:uiPriority w:val="62"/>
    <w:rsid w:val="00CF418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8B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CF41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F4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18B"/>
    <w:rPr>
      <w:rFonts w:eastAsiaTheme="minorHAnsi"/>
    </w:rPr>
  </w:style>
  <w:style w:type="table" w:styleId="GradeClara-nfase5">
    <w:name w:val="Light Grid Accent 5"/>
    <w:basedOn w:val="Tabelanormal"/>
    <w:uiPriority w:val="62"/>
    <w:rsid w:val="00CF418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2</cp:revision>
  <dcterms:created xsi:type="dcterms:W3CDTF">2017-10-20T00:39:00Z</dcterms:created>
  <dcterms:modified xsi:type="dcterms:W3CDTF">2018-03-25T22:34:00Z</dcterms:modified>
</cp:coreProperties>
</file>