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9" w:rsidRDefault="00B45B4D" w:rsidP="00B80A0F">
      <w:pPr>
        <w:pStyle w:val="Default"/>
        <w:shd w:val="clear" w:color="auto" w:fill="E36C0A" w:themeFill="accent6" w:themeFillShade="BF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EUCARISTIA 1 - </w:t>
      </w:r>
      <w:r w:rsidR="00531A88">
        <w:rPr>
          <w:rFonts w:asciiTheme="minorHAnsi" w:hAnsiTheme="minorHAnsi" w:cstheme="minorHAnsi"/>
          <w:b/>
          <w:sz w:val="28"/>
        </w:rPr>
        <w:t>CALENDÁRIO 201</w:t>
      </w:r>
      <w:r w:rsidR="00225041">
        <w:rPr>
          <w:rFonts w:asciiTheme="minorHAnsi" w:hAnsiTheme="minorHAnsi" w:cstheme="minorHAnsi"/>
          <w:b/>
          <w:sz w:val="28"/>
        </w:rPr>
        <w:t>8</w:t>
      </w:r>
    </w:p>
    <w:p w:rsidR="006A275C" w:rsidRDefault="006A275C" w:rsidP="006A275C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>(para ser adaptado de acordo com a realidade das paróquias)</w:t>
      </w:r>
    </w:p>
    <w:p w:rsidR="006A275C" w:rsidRPr="009C6FCB" w:rsidRDefault="006A275C" w:rsidP="006A275C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 xml:space="preserve">(Texto temporário, falta </w:t>
      </w:r>
      <w:proofErr w:type="gramStart"/>
      <w:r>
        <w:rPr>
          <w:rFonts w:cstheme="minorHAnsi"/>
          <w:i/>
          <w:color w:val="FF0000"/>
          <w:sz w:val="24"/>
          <w:szCs w:val="24"/>
        </w:rPr>
        <w:t>a</w:t>
      </w:r>
      <w:proofErr w:type="gramEnd"/>
      <w:r>
        <w:rPr>
          <w:rFonts w:cstheme="minorHAnsi"/>
          <w:i/>
          <w:color w:val="FF0000"/>
          <w:sz w:val="24"/>
          <w:szCs w:val="24"/>
        </w:rPr>
        <w:t xml:space="preserve"> citação das páginas para os ritos cf. novo texto base) </w:t>
      </w:r>
    </w:p>
    <w:p w:rsidR="00B80A0F" w:rsidRPr="00B80A0F" w:rsidRDefault="00B80A0F" w:rsidP="006A275C">
      <w:pPr>
        <w:pStyle w:val="Default"/>
        <w:spacing w:line="276" w:lineRule="auto"/>
        <w:ind w:left="284" w:firstLine="784"/>
        <w:rPr>
          <w:rFonts w:asciiTheme="minorHAnsi" w:hAnsiTheme="minorHAnsi" w:cstheme="minorHAnsi"/>
          <w:b/>
          <w:sz w:val="28"/>
        </w:rPr>
      </w:pPr>
    </w:p>
    <w:tbl>
      <w:tblPr>
        <w:tblStyle w:val="GradeClara-nfase6"/>
        <w:tblW w:w="10065" w:type="dxa"/>
        <w:tblInd w:w="-1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4305B9" w:rsidRPr="00BD33BE" w:rsidTr="00CA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4305B9" w:rsidRPr="00CA22A2" w:rsidRDefault="00786B9B" w:rsidP="00DF11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22A2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31ECC" w:rsidRPr="00CA22A2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</w:p>
        </w:tc>
        <w:tc>
          <w:tcPr>
            <w:tcW w:w="7513" w:type="dxa"/>
            <w:shd w:val="clear" w:color="auto" w:fill="FFFFFF" w:themeFill="background1"/>
          </w:tcPr>
          <w:p w:rsidR="004305B9" w:rsidRPr="00CA22A2" w:rsidRDefault="004305B9" w:rsidP="00DF11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22A2">
              <w:rPr>
                <w:rFonts w:asciiTheme="minorHAnsi" w:hAnsiTheme="minorHAnsi" w:cstheme="minorHAnsi"/>
                <w:sz w:val="24"/>
                <w:szCs w:val="24"/>
              </w:rPr>
              <w:t>Evento</w:t>
            </w:r>
          </w:p>
        </w:tc>
      </w:tr>
      <w:tr w:rsidR="00497C10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497C10" w:rsidRPr="00BD33BE" w:rsidRDefault="00497C10" w:rsidP="00DE447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453D4"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 w:rsidR="00D84665" w:rsidRPr="001453D4">
              <w:rPr>
                <w:rFonts w:cstheme="minorHAnsi"/>
                <w:b w:val="0"/>
                <w:sz w:val="24"/>
                <w:szCs w:val="24"/>
              </w:rPr>
              <w:t>05 a 10</w:t>
            </w:r>
            <w:r w:rsidRPr="001453D4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  <w:shd w:val="clear" w:color="auto" w:fill="FFFFFF" w:themeFill="background1"/>
          </w:tcPr>
          <w:p w:rsidR="00497C10" w:rsidRPr="00BD33BE" w:rsidRDefault="00497C10" w:rsidP="001629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Período para reunir os catequistas para fazer o planejamento do ano. Num primeiro momento reunir todos juntos e num segundo momento por etapas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>pode ser no mesmo dia)</w:t>
            </w:r>
          </w:p>
        </w:tc>
      </w:tr>
      <w:tr w:rsidR="00497C10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497C10" w:rsidRPr="00BD33BE" w:rsidRDefault="00497C10" w:rsidP="00DF119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01 a 20 de março</w:t>
            </w:r>
          </w:p>
        </w:tc>
        <w:tc>
          <w:tcPr>
            <w:tcW w:w="7513" w:type="dxa"/>
            <w:shd w:val="clear" w:color="auto" w:fill="FFFFFF" w:themeFill="background1"/>
          </w:tcPr>
          <w:p w:rsidR="00497C10" w:rsidRPr="00BD33BE" w:rsidRDefault="00497C10" w:rsidP="00D50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</w:t>
            </w:r>
            <w:r w:rsidR="00D50473"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>2 e Adultos)</w:t>
            </w:r>
            <w:r w:rsidR="00D50473">
              <w:rPr>
                <w:rFonts w:cstheme="minorHAnsi"/>
                <w:sz w:val="24"/>
                <w:szCs w:val="24"/>
              </w:rPr>
              <w:t xml:space="preserve"> [De acordo com a realidade da </w:t>
            </w:r>
            <w:proofErr w:type="spellStart"/>
            <w:r w:rsidR="00D50473">
              <w:rPr>
                <w:rFonts w:cstheme="minorHAnsi"/>
                <w:sz w:val="24"/>
                <w:szCs w:val="24"/>
              </w:rPr>
              <w:t>parq</w:t>
            </w:r>
            <w:proofErr w:type="spellEnd"/>
            <w:r w:rsidR="00D50473">
              <w:rPr>
                <w:rFonts w:cstheme="minorHAnsi"/>
                <w:sz w:val="24"/>
                <w:szCs w:val="24"/>
              </w:rPr>
              <w:t>. pode-se iniciar antes]</w:t>
            </w:r>
          </w:p>
        </w:tc>
      </w:tr>
      <w:tr w:rsidR="00497C10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497C10" w:rsidRPr="00BD33BE" w:rsidRDefault="00D84665" w:rsidP="00DF119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  <w:r w:rsidR="00497C10"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  <w:shd w:val="clear" w:color="auto" w:fill="FFFFFF" w:themeFill="background1"/>
          </w:tcPr>
          <w:p w:rsidR="00497C10" w:rsidRPr="00BD33BE" w:rsidRDefault="00497C10" w:rsidP="00D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e envio de catequistas Iniciantes (Eucari</w:t>
            </w:r>
            <w:r w:rsidR="00D50473">
              <w:rPr>
                <w:rFonts w:cstheme="minorHAnsi"/>
                <w:sz w:val="24"/>
                <w:szCs w:val="24"/>
              </w:rPr>
              <w:t xml:space="preserve">stia </w:t>
            </w:r>
            <w:proofErr w:type="gramStart"/>
            <w:r w:rsidR="00D50473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="00D50473">
              <w:rPr>
                <w:rFonts w:cstheme="minorHAnsi"/>
                <w:sz w:val="24"/>
                <w:szCs w:val="24"/>
              </w:rPr>
              <w:t xml:space="preserve"> e 2 – Crisma 1 e 2</w:t>
            </w:r>
            <w:r w:rsidR="00A07EBF">
              <w:rPr>
                <w:rFonts w:cstheme="minorHAnsi"/>
                <w:sz w:val="24"/>
                <w:szCs w:val="24"/>
              </w:rPr>
              <w:t xml:space="preserve"> – Adultos e Batismo</w:t>
            </w:r>
            <w:r w:rsidR="00D50473">
              <w:rPr>
                <w:rFonts w:cstheme="minorHAnsi"/>
                <w:sz w:val="24"/>
                <w:szCs w:val="24"/>
              </w:rPr>
              <w:t>) no Instituto de Educação São Francisco. Das 8h30 às 16h30.</w:t>
            </w:r>
          </w:p>
        </w:tc>
      </w:tr>
      <w:tr w:rsidR="00497C10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497C10" w:rsidRPr="00BD33BE" w:rsidRDefault="00497C10" w:rsidP="00DF119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D84665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  <w:shd w:val="clear" w:color="auto" w:fill="FFFFFF" w:themeFill="background1"/>
          </w:tcPr>
          <w:p w:rsidR="00497C10" w:rsidRPr="00BD33BE" w:rsidRDefault="00497C10" w:rsidP="00D50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 w:rsidR="00267534">
              <w:rPr>
                <w:rFonts w:cstheme="minorHAnsi"/>
                <w:sz w:val="24"/>
                <w:szCs w:val="24"/>
              </w:rPr>
              <w:t>d</w:t>
            </w:r>
            <w:r w:rsidRPr="00BD33BE">
              <w:rPr>
                <w:rFonts w:cstheme="minorHAnsi"/>
                <w:sz w:val="24"/>
                <w:szCs w:val="24"/>
              </w:rPr>
              <w:t xml:space="preserve">os catequistas </w:t>
            </w:r>
            <w:r w:rsidR="00D50473">
              <w:rPr>
                <w:rFonts w:cstheme="minorHAnsi"/>
                <w:sz w:val="24"/>
                <w:szCs w:val="24"/>
              </w:rPr>
              <w:t>– Catedral Metropolitana às 15h</w:t>
            </w:r>
          </w:p>
        </w:tc>
      </w:tr>
      <w:tr w:rsidR="00CA22A2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CA22A2" w:rsidRDefault="00CA22A2" w:rsidP="00CA22A2">
            <w:pPr>
              <w:rPr>
                <w:rFonts w:cs="Calibri"/>
                <w:b w:val="0"/>
                <w:sz w:val="24"/>
                <w:szCs w:val="24"/>
              </w:rPr>
            </w:pPr>
            <w:r w:rsidRPr="00CA22A2">
              <w:rPr>
                <w:rFonts w:cs="Calibri"/>
                <w:b w:val="0"/>
                <w:sz w:val="24"/>
                <w:szCs w:val="24"/>
              </w:rPr>
              <w:t>17 de março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C73E29" w:rsidRDefault="00CA22A2" w:rsidP="00CA22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</w:p>
        </w:tc>
      </w:tr>
      <w:tr w:rsidR="00CA22A2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Escolher uma data entre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21 e 28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dos pais na Paróquia com os padres e os catequistas</w:t>
            </w:r>
            <w:r>
              <w:rPr>
                <w:rFonts w:cstheme="minorHAnsi"/>
                <w:sz w:val="24"/>
                <w:szCs w:val="24"/>
              </w:rPr>
              <w:t>: convidar as famílias para as Celebrações da Páscoa.</w:t>
            </w:r>
          </w:p>
        </w:tc>
      </w:tr>
      <w:tr w:rsidR="00CA22A2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28/03 a 01/04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Celebrações de</w:t>
            </w:r>
            <w:r w:rsidRPr="00BD33BE">
              <w:rPr>
                <w:rFonts w:cstheme="minorHAnsi"/>
                <w:sz w:val="24"/>
                <w:szCs w:val="24"/>
              </w:rPr>
              <w:t xml:space="preserve"> Páscoa</w:t>
            </w:r>
          </w:p>
        </w:tc>
      </w:tr>
      <w:tr w:rsidR="00CA22A2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Vamos caminhar juntos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13, 34-35)</w:t>
            </w:r>
          </w:p>
        </w:tc>
      </w:tr>
      <w:tr w:rsidR="00CA22A2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 a 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Jesus está no meio de nós</w:t>
            </w:r>
            <w:r>
              <w:rPr>
                <w:rFonts w:cstheme="minorHAnsi"/>
                <w:sz w:val="24"/>
                <w:szCs w:val="24"/>
              </w:rPr>
              <w:t xml:space="preserve"> (At 10, 37-42</w:t>
            </w:r>
          </w:p>
        </w:tc>
      </w:tr>
      <w:tr w:rsidR="00CA22A2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1453D4">
              <w:rPr>
                <w:rFonts w:asciiTheme="minorHAnsi" w:hAnsiTheme="minorHAnsi" w:cstheme="minorHAnsi"/>
                <w:b w:val="0"/>
                <w:sz w:val="24"/>
                <w:szCs w:val="24"/>
              </w:rPr>
              <w:t>ou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de Início do Ano Catequético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os catequizandos, seus pais e os catequistas de todas as etapas</w:t>
            </w:r>
            <w:r>
              <w:rPr>
                <w:rFonts w:cstheme="minorHAnsi"/>
                <w:sz w:val="24"/>
                <w:szCs w:val="24"/>
              </w:rPr>
              <w:t xml:space="preserve"> (apresentação dos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cateq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); nas Paróquias. </w:t>
            </w:r>
          </w:p>
        </w:tc>
      </w:tr>
      <w:tr w:rsidR="00CA22A2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 a 22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3</w:t>
            </w:r>
            <w:proofErr w:type="gramEnd"/>
            <w:r>
              <w:rPr>
                <w:rFonts w:cstheme="minorHAnsi"/>
                <w:sz w:val="24"/>
                <w:szCs w:val="24"/>
              </w:rPr>
              <w:t>: A Bíblia é</w:t>
            </w:r>
            <w:r w:rsidRPr="00BD33BE">
              <w:rPr>
                <w:rFonts w:cstheme="minorHAnsi"/>
                <w:sz w:val="24"/>
                <w:szCs w:val="24"/>
              </w:rPr>
              <w:t xml:space="preserve"> Palavra de Deus</w:t>
            </w:r>
            <w:r>
              <w:rPr>
                <w:rFonts w:cstheme="minorHAnsi"/>
                <w:sz w:val="24"/>
                <w:szCs w:val="24"/>
              </w:rPr>
              <w:t xml:space="preserve"> (2Tm 3, 15-17)</w:t>
            </w:r>
          </w:p>
        </w:tc>
      </w:tr>
      <w:tr w:rsidR="00CA22A2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: Deus criou o céu e a terra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4-10)</w:t>
            </w:r>
          </w:p>
        </w:tc>
      </w:tr>
      <w:tr w:rsidR="00CA22A2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30/04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5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Somos imagem e semelhança de Deus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1, 26-28)</w:t>
            </w:r>
          </w:p>
        </w:tc>
      </w:tr>
      <w:tr w:rsidR="00CA22A2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CA22A2" w:rsidRPr="00BD33BE" w:rsidRDefault="00CA22A2" w:rsidP="00CA22A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05 ou 06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513" w:type="dxa"/>
            <w:shd w:val="clear" w:color="auto" w:fill="FFFFFF" w:themeFill="background1"/>
          </w:tcPr>
          <w:p w:rsidR="00CA22A2" w:rsidRPr="00BD33BE" w:rsidRDefault="00CA22A2" w:rsidP="00A81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de entrega da </w:t>
            </w:r>
            <w:r w:rsidRPr="001453D4">
              <w:rPr>
                <w:rFonts w:cstheme="minorHAnsi"/>
                <w:sz w:val="24"/>
                <w:szCs w:val="24"/>
              </w:rPr>
              <w:t>Palavra de Deus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1731">
              <w:rPr>
                <w:rFonts w:cstheme="minorHAnsi"/>
                <w:sz w:val="24"/>
                <w:szCs w:val="24"/>
              </w:rPr>
              <w:t xml:space="preserve">[Cf. página </w:t>
            </w:r>
            <w:r w:rsidR="00A81731">
              <w:rPr>
                <w:rFonts w:cstheme="minorHAnsi"/>
                <w:sz w:val="24"/>
                <w:szCs w:val="24"/>
              </w:rPr>
              <w:t>84</w:t>
            </w:r>
            <w:r w:rsidRPr="00A81731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565CCF" w:rsidRDefault="00565CCF" w:rsidP="00565CCF">
            <w:pPr>
              <w:rPr>
                <w:rFonts w:cs="Calibri"/>
                <w:b w:val="0"/>
                <w:sz w:val="24"/>
                <w:szCs w:val="24"/>
              </w:rPr>
            </w:pPr>
            <w:r w:rsidRPr="00565CCF">
              <w:rPr>
                <w:rFonts w:cs="Calibri"/>
                <w:b w:val="0"/>
                <w:sz w:val="24"/>
                <w:szCs w:val="24"/>
              </w:rPr>
              <w:t>05 ou 06 de maio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643239">
              <w:rPr>
                <w:rFonts w:cs="Calibri"/>
                <w:b/>
                <w:sz w:val="24"/>
                <w:szCs w:val="24"/>
              </w:rPr>
              <w:t>Formação</w:t>
            </w:r>
            <w:r>
              <w:rPr>
                <w:rFonts w:cs="Calibri"/>
                <w:sz w:val="24"/>
                <w:szCs w:val="24"/>
              </w:rPr>
              <w:t xml:space="preserve"> para todos os catequistas de todas as etapas, nos Vicariatos (local a ser definido pelo </w:t>
            </w:r>
            <w:proofErr w:type="spellStart"/>
            <w:r>
              <w:rPr>
                <w:rFonts w:cs="Calibri"/>
                <w:sz w:val="24"/>
                <w:szCs w:val="24"/>
              </w:rPr>
              <w:t>Vic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.), das 8h30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17h. </w:t>
            </w:r>
            <w:r w:rsidRPr="00643239">
              <w:rPr>
                <w:rFonts w:cs="Calibri"/>
                <w:sz w:val="24"/>
                <w:szCs w:val="24"/>
              </w:rPr>
              <w:t>Tema:</w:t>
            </w:r>
            <w:r w:rsidRPr="00643239">
              <w:rPr>
                <w:rFonts w:cs="Calibri"/>
                <w:b/>
                <w:sz w:val="24"/>
                <w:szCs w:val="24"/>
              </w:rPr>
              <w:t xml:space="preserve"> Bíblia </w:t>
            </w:r>
            <w:proofErr w:type="gramStart"/>
            <w:r w:rsidRPr="00643239">
              <w:rPr>
                <w:rFonts w:cs="Calibri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6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A quebra da aliança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3, 1-7)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7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Deus não abandona a criação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6, 5-8)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Default="00565CCF" w:rsidP="00565CC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21 a 27 de maio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Uma jovem chamada Maria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1, 26-38)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Default="00565CCF" w:rsidP="00565CC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26 ou 27 de maio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A81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com entrega do Terço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1731">
              <w:rPr>
                <w:rFonts w:cstheme="minorHAnsi"/>
                <w:sz w:val="24"/>
                <w:szCs w:val="24"/>
              </w:rPr>
              <w:t xml:space="preserve">[Cf. página </w:t>
            </w:r>
            <w:r w:rsidR="00A81731" w:rsidRPr="00A81731">
              <w:rPr>
                <w:rFonts w:cstheme="minorHAnsi"/>
                <w:sz w:val="24"/>
                <w:szCs w:val="24"/>
              </w:rPr>
              <w:t>85</w:t>
            </w:r>
            <w:r w:rsidRPr="00A81731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 maio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03 de junho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Recesso Feriado de Corpus Christi</w:t>
            </w:r>
            <w:r>
              <w:rPr>
                <w:rFonts w:cstheme="minorHAnsi"/>
                <w:sz w:val="24"/>
                <w:szCs w:val="24"/>
              </w:rPr>
              <w:t xml:space="preserve"> (convidar para a celebração)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04 a 10 de junho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9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O nascimento de Jesus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2, 17)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11 a 17 de junho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10: João batiza Jesus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3, 1-17)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24 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junho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11: Jesus convida discípulos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>Mc 1, 16-20)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Período para realizar o Encontro de pais e crianças com o (a) c</w:t>
            </w:r>
            <w:r>
              <w:rPr>
                <w:rFonts w:cstheme="minorHAnsi"/>
                <w:sz w:val="24"/>
                <w:szCs w:val="24"/>
              </w:rPr>
              <w:t xml:space="preserve">atequista: Encontro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>: “Deixai as crianças virem a mim”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18, 15-17) [Cf.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202 livro do catequista]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25/06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01 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ju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lho 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Jesus ensina a rezar: Pai nosso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6, 9-15)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30/06 ou 01 de julho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A81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Celebração com o </w:t>
            </w:r>
            <w:r w:rsidRPr="00BD33BE">
              <w:rPr>
                <w:rFonts w:cstheme="minorHAnsi"/>
                <w:sz w:val="24"/>
                <w:szCs w:val="24"/>
              </w:rPr>
              <w:t>Rito de entrega do Pai nosso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1731">
              <w:rPr>
                <w:rFonts w:cstheme="minorHAnsi"/>
                <w:sz w:val="24"/>
                <w:szCs w:val="24"/>
              </w:rPr>
              <w:t xml:space="preserve">[Cf. página </w:t>
            </w:r>
            <w:r w:rsidR="00A81731" w:rsidRPr="00A81731">
              <w:rPr>
                <w:rFonts w:cstheme="minorHAnsi"/>
                <w:sz w:val="24"/>
                <w:szCs w:val="24"/>
              </w:rPr>
              <w:t>86</w:t>
            </w:r>
            <w:r w:rsidRPr="00A81731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02 a 08 de julho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13: Jesus acalma o mar</w:t>
            </w:r>
            <w:r>
              <w:rPr>
                <w:rFonts w:cstheme="minorHAnsi"/>
                <w:sz w:val="24"/>
                <w:szCs w:val="24"/>
              </w:rPr>
              <w:t xml:space="preserve"> (Mc </w:t>
            </w:r>
            <w:proofErr w:type="gramStart"/>
            <w:r>
              <w:rPr>
                <w:rFonts w:cstheme="minorHAnsi"/>
                <w:sz w:val="24"/>
                <w:szCs w:val="24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, 35-41)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 a 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14: Jesus entra em Jerusalém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19,28-38)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Jornada de formação para todos os (as) catequistas </w:t>
            </w:r>
            <w:r>
              <w:rPr>
                <w:rFonts w:cstheme="minorHAnsi"/>
                <w:sz w:val="24"/>
                <w:szCs w:val="24"/>
              </w:rPr>
              <w:t xml:space="preserve">de todas as etapas da </w:t>
            </w:r>
            <w:r>
              <w:rPr>
                <w:rFonts w:cstheme="minorHAnsi"/>
                <w:sz w:val="24"/>
                <w:szCs w:val="24"/>
              </w:rPr>
              <w:lastRenderedPageBreak/>
              <w:t>IVC –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8h30min às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D33BE">
              <w:rPr>
                <w:rFonts w:cstheme="minorHAnsi"/>
                <w:sz w:val="24"/>
                <w:szCs w:val="24"/>
              </w:rPr>
              <w:t>h30min – Instituto São Francisco – Porto Alegre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Férias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 a 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Criança coordena o encont</w:t>
            </w:r>
            <w:r>
              <w:rPr>
                <w:rFonts w:cstheme="minorHAnsi"/>
                <w:sz w:val="24"/>
                <w:szCs w:val="24"/>
              </w:rPr>
              <w:t>ro na sua família: Jesus anda sobre o mar</w:t>
            </w:r>
            <w:r w:rsidRPr="00BD33B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cstheme="minorHAnsi"/>
                <w:sz w:val="24"/>
                <w:szCs w:val="24"/>
              </w:rPr>
              <w:t>Cf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 102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Livro do catequizando]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0/07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15: A última Ceia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22,14-20)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</w:t>
            </w:r>
            <w:r>
              <w:rPr>
                <w:rFonts w:cstheme="minorHAnsi"/>
                <w:sz w:val="24"/>
                <w:szCs w:val="24"/>
              </w:rPr>
              <w:t>ntro 16: Jesus foi crucificado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19,25-30)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17: Jesus Ressuscitou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24, 13-33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 a 26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18: Abraão</w:t>
            </w:r>
            <w:r>
              <w:rPr>
                <w:rFonts w:cstheme="minorHAnsi"/>
                <w:sz w:val="24"/>
                <w:szCs w:val="24"/>
              </w:rPr>
              <w:t>: homem de fé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12, 1-3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15FE7">
              <w:rPr>
                <w:rFonts w:asciiTheme="minorHAnsi" w:hAnsiTheme="minorHAnsi" w:cstheme="minorHAnsi"/>
                <w:b w:val="0"/>
                <w:sz w:val="24"/>
                <w:szCs w:val="24"/>
              </w:rPr>
              <w:t>ou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6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agosto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A81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do dia do catequista na comunidade para todas as etapas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1731">
              <w:rPr>
                <w:rFonts w:cstheme="minorHAnsi"/>
                <w:sz w:val="24"/>
                <w:szCs w:val="24"/>
              </w:rPr>
              <w:t xml:space="preserve">[Cf. página </w:t>
            </w:r>
            <w:r w:rsidR="00A81731" w:rsidRPr="00A81731">
              <w:rPr>
                <w:rFonts w:cstheme="minorHAnsi"/>
                <w:sz w:val="24"/>
                <w:szCs w:val="24"/>
              </w:rPr>
              <w:t>180</w:t>
            </w:r>
            <w:r w:rsidRPr="00A81731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SUGERE-SE ORGANIZAR O RETIRO DA ETAPA EM SETEMBRO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/08 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19: Jacó</w:t>
            </w:r>
            <w:r>
              <w:rPr>
                <w:rFonts w:cstheme="minorHAnsi"/>
                <w:sz w:val="24"/>
                <w:szCs w:val="24"/>
              </w:rPr>
              <w:t>: pai de doze filhos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25, 29-34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Recesso do Feriado da Independência – semana sem catequese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 a 16 de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20: José</w:t>
            </w:r>
            <w:r>
              <w:rPr>
                <w:rFonts w:cstheme="minorHAnsi"/>
                <w:sz w:val="24"/>
                <w:szCs w:val="24"/>
              </w:rPr>
              <w:t>: o irmão vendido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37, 18-28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 a 16 de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de </w:t>
            </w:r>
            <w:r w:rsidRPr="00BD33BE">
              <w:rPr>
                <w:rFonts w:cstheme="minorHAnsi"/>
                <w:sz w:val="24"/>
                <w:szCs w:val="24"/>
              </w:rPr>
              <w:t>pais, crianças e cat</w:t>
            </w:r>
            <w:r>
              <w:rPr>
                <w:rFonts w:cstheme="minorHAnsi"/>
                <w:sz w:val="24"/>
                <w:szCs w:val="24"/>
              </w:rPr>
              <w:t xml:space="preserve">equistas: Quem é Jesus para nós (Mc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proofErr w:type="gramEnd"/>
            <w:r>
              <w:rPr>
                <w:rFonts w:cstheme="minorHAnsi"/>
                <w:sz w:val="24"/>
                <w:szCs w:val="24"/>
              </w:rPr>
              <w:t>, 27-30) [Cf. p. 207 Livro do Catequista]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17 a 23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21: A escravidão no Egito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>, 6-14)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 30 de 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22: Moisés e a páscoa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14, 21-25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565CCF" w:rsidRDefault="00565CCF" w:rsidP="00565CCF">
            <w:pPr>
              <w:rPr>
                <w:rFonts w:cs="Calibri"/>
                <w:b w:val="0"/>
                <w:sz w:val="24"/>
                <w:szCs w:val="24"/>
              </w:rPr>
            </w:pPr>
            <w:r w:rsidRPr="00565CCF">
              <w:rPr>
                <w:rFonts w:cs="Calibri"/>
                <w:b w:val="0"/>
                <w:sz w:val="24"/>
                <w:szCs w:val="24"/>
              </w:rPr>
              <w:t>29 ou 30 de setembro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643239">
              <w:rPr>
                <w:rFonts w:cs="Calibri"/>
                <w:b/>
                <w:sz w:val="24"/>
                <w:szCs w:val="24"/>
              </w:rPr>
              <w:t>Formação</w:t>
            </w:r>
            <w:r>
              <w:rPr>
                <w:rFonts w:cs="Calibri"/>
                <w:sz w:val="24"/>
                <w:szCs w:val="24"/>
              </w:rPr>
              <w:t xml:space="preserve"> para todos os catequistas de todas as etapas, nos Vicariatos (local a ser definido pelo </w:t>
            </w:r>
            <w:proofErr w:type="spellStart"/>
            <w:r>
              <w:rPr>
                <w:rFonts w:cs="Calibri"/>
                <w:sz w:val="24"/>
                <w:szCs w:val="24"/>
              </w:rPr>
              <w:t>Vic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.), das 8h30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17h. </w:t>
            </w:r>
            <w:r w:rsidRPr="00643239">
              <w:rPr>
                <w:rFonts w:cs="Calibri"/>
                <w:sz w:val="24"/>
                <w:szCs w:val="24"/>
              </w:rPr>
              <w:t>Tema:</w:t>
            </w:r>
            <w:r>
              <w:rPr>
                <w:rFonts w:cs="Calibri"/>
                <w:b/>
                <w:sz w:val="24"/>
                <w:szCs w:val="24"/>
              </w:rPr>
              <w:t xml:space="preserve"> Bíblia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01 a 07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196426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692F06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>contro 23: Os Dez Mandamentos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20, 1-17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692F06" w:rsidRDefault="00565CCF" w:rsidP="00565CC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692F06">
              <w:rPr>
                <w:rFonts w:asciiTheme="minorHAnsi" w:hAnsiTheme="minorHAnsi" w:cstheme="minorHAnsi"/>
                <w:b w:val="0"/>
                <w:sz w:val="24"/>
                <w:szCs w:val="24"/>
              </w:rPr>
              <w:t>06 ou 07 de outubro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692F06" w:rsidRDefault="00565CCF" w:rsidP="00A81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92F06">
              <w:rPr>
                <w:rFonts w:cstheme="minorHAnsi"/>
                <w:sz w:val="24"/>
                <w:szCs w:val="24"/>
              </w:rPr>
              <w:t xml:space="preserve">Celebração </w:t>
            </w:r>
            <w:r>
              <w:rPr>
                <w:rFonts w:cstheme="minorHAnsi"/>
                <w:sz w:val="24"/>
                <w:szCs w:val="24"/>
              </w:rPr>
              <w:t xml:space="preserve">com o Rito de </w:t>
            </w:r>
            <w:r w:rsidRPr="00692F06">
              <w:rPr>
                <w:rFonts w:cstheme="minorHAnsi"/>
                <w:sz w:val="24"/>
                <w:szCs w:val="24"/>
              </w:rPr>
              <w:t>entrega da Lei (Dez mandamentos)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1731">
              <w:rPr>
                <w:rFonts w:cstheme="minorHAnsi"/>
                <w:sz w:val="24"/>
                <w:szCs w:val="24"/>
              </w:rPr>
              <w:t xml:space="preserve">[Cf. página </w:t>
            </w:r>
            <w:r w:rsidR="00A81731" w:rsidRPr="00A81731">
              <w:rPr>
                <w:rFonts w:cstheme="minorHAnsi"/>
                <w:sz w:val="24"/>
                <w:szCs w:val="24"/>
              </w:rPr>
              <w:t>87</w:t>
            </w:r>
            <w:r w:rsidRPr="00A81731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692F06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92F06">
              <w:rPr>
                <w:rFonts w:asciiTheme="minorHAnsi" w:hAnsiTheme="minorHAnsi" w:cstheme="minorHAnsi"/>
                <w:b w:val="0"/>
                <w:sz w:val="24"/>
                <w:szCs w:val="24"/>
              </w:rPr>
              <w:t>08 a 14 de outubro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692F06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92F06">
              <w:rPr>
                <w:rFonts w:cstheme="minorHAnsi"/>
                <w:sz w:val="24"/>
                <w:szCs w:val="24"/>
              </w:rPr>
              <w:t>Recesso do Feriado Nossa Senhora Aparecida – semana sem catequese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 a 21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24: A terra, os juízes e os reis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8, 1-9)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 a 28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25: O exílio</w:t>
            </w:r>
            <w:r>
              <w:rPr>
                <w:rFonts w:cstheme="minorHAnsi"/>
                <w:sz w:val="24"/>
                <w:szCs w:val="24"/>
              </w:rPr>
              <w:t xml:space="preserve">: longe de casa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</w:rPr>
              <w:t>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24, 8-16)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Recesso do Feriado Finados– semana sem catequese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05 a 11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26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Os profetas</w:t>
            </w:r>
            <w:r>
              <w:rPr>
                <w:rFonts w:cstheme="minorHAnsi"/>
                <w:sz w:val="24"/>
                <w:szCs w:val="24"/>
              </w:rPr>
              <w:t xml:space="preserve"> falam em nome de Deus (Jr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>, 4-10)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 a 18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Recesso do Feriado da Proclamação da República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6A275C" w:rsidRDefault="00565CCF" w:rsidP="006A275C">
            <w:pPr>
              <w:rPr>
                <w:rFonts w:cs="Calibri"/>
                <w:b w:val="0"/>
                <w:sz w:val="24"/>
                <w:szCs w:val="24"/>
              </w:rPr>
            </w:pPr>
            <w:r w:rsidRPr="006A275C">
              <w:rPr>
                <w:rFonts w:cs="Calibri"/>
                <w:b w:val="0"/>
                <w:sz w:val="24"/>
                <w:szCs w:val="24"/>
              </w:rPr>
              <w:t>17 de novembro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</w:p>
        </w:tc>
      </w:tr>
      <w:tr w:rsidR="00565CCF" w:rsidRPr="00BD33BE" w:rsidTr="00CA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19 a 25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27</w:t>
            </w:r>
            <w:r>
              <w:rPr>
                <w:rFonts w:cstheme="minorHAnsi"/>
                <w:sz w:val="24"/>
                <w:szCs w:val="24"/>
              </w:rPr>
              <w:t>: O messias esperado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11, 2-6)</w:t>
            </w:r>
          </w:p>
        </w:tc>
      </w:tr>
      <w:tr w:rsidR="00565CCF" w:rsidRPr="00BD33BE" w:rsidTr="00CA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565CCF" w:rsidRPr="00BD33BE" w:rsidRDefault="00565CCF" w:rsidP="00565CC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 ou 25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  <w:shd w:val="clear" w:color="auto" w:fill="FFFFFF" w:themeFill="background1"/>
          </w:tcPr>
          <w:p w:rsidR="00565CCF" w:rsidRDefault="00565CCF" w:rsidP="0056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RENOVAÇÃO DAS PROMESSAS BATISMAIS</w:t>
            </w:r>
            <w:r>
              <w:rPr>
                <w:rFonts w:cstheme="minorHAnsi"/>
                <w:sz w:val="24"/>
                <w:szCs w:val="24"/>
              </w:rPr>
              <w:t xml:space="preserve"> e encerramento da etapa</w:t>
            </w:r>
          </w:p>
          <w:p w:rsidR="00565CCF" w:rsidRPr="00BD33BE" w:rsidRDefault="00565CCF" w:rsidP="00A81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81731">
              <w:rPr>
                <w:rFonts w:cstheme="minorHAnsi"/>
                <w:sz w:val="24"/>
                <w:szCs w:val="24"/>
              </w:rPr>
              <w:t xml:space="preserve">[Cf. página </w:t>
            </w:r>
            <w:r w:rsidR="00A81731" w:rsidRPr="00A81731">
              <w:rPr>
                <w:rFonts w:cstheme="minorHAnsi"/>
                <w:sz w:val="24"/>
                <w:szCs w:val="24"/>
              </w:rPr>
              <w:t>89 e ou 92</w:t>
            </w:r>
            <w:r w:rsidRPr="00A81731">
              <w:rPr>
                <w:rFonts w:cstheme="minorHAnsi"/>
                <w:sz w:val="24"/>
                <w:szCs w:val="24"/>
              </w:rPr>
              <w:t>]</w:t>
            </w:r>
          </w:p>
        </w:tc>
      </w:tr>
    </w:tbl>
    <w:p w:rsidR="0071133A" w:rsidRDefault="0071133A" w:rsidP="00DF119F">
      <w:pPr>
        <w:jc w:val="both"/>
        <w:rPr>
          <w:rFonts w:cstheme="minorHAnsi"/>
          <w:sz w:val="24"/>
          <w:szCs w:val="24"/>
        </w:rPr>
      </w:pPr>
    </w:p>
    <w:p w:rsidR="00CA22A2" w:rsidRDefault="00CA22A2" w:rsidP="00DF119F">
      <w:pPr>
        <w:jc w:val="both"/>
        <w:rPr>
          <w:rFonts w:cstheme="minorHAnsi"/>
          <w:sz w:val="24"/>
          <w:szCs w:val="24"/>
        </w:rPr>
      </w:pPr>
    </w:p>
    <w:p w:rsidR="00CA22A2" w:rsidRDefault="00CA22A2" w:rsidP="00DF119F">
      <w:pPr>
        <w:jc w:val="both"/>
        <w:rPr>
          <w:rFonts w:cstheme="minorHAnsi"/>
          <w:sz w:val="24"/>
          <w:szCs w:val="24"/>
        </w:rPr>
      </w:pPr>
    </w:p>
    <w:p w:rsidR="00CA22A2" w:rsidRDefault="00CA22A2" w:rsidP="00DF119F">
      <w:pPr>
        <w:jc w:val="both"/>
        <w:rPr>
          <w:rFonts w:cstheme="minorHAnsi"/>
          <w:sz w:val="24"/>
          <w:szCs w:val="24"/>
        </w:rPr>
      </w:pPr>
    </w:p>
    <w:p w:rsidR="00CA22A2" w:rsidRDefault="00CA22A2" w:rsidP="00DF119F">
      <w:pPr>
        <w:jc w:val="both"/>
        <w:rPr>
          <w:rFonts w:cstheme="minorHAnsi"/>
          <w:sz w:val="24"/>
          <w:szCs w:val="24"/>
        </w:rPr>
      </w:pPr>
    </w:p>
    <w:p w:rsidR="00CA22A2" w:rsidRDefault="00CA22A2" w:rsidP="00DF119F">
      <w:pPr>
        <w:jc w:val="both"/>
        <w:rPr>
          <w:rFonts w:cstheme="minorHAnsi"/>
          <w:sz w:val="24"/>
          <w:szCs w:val="24"/>
        </w:rPr>
      </w:pPr>
    </w:p>
    <w:sectPr w:rsidR="00CA22A2" w:rsidSect="001E66F5">
      <w:headerReference w:type="default" r:id="rId9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73" w:rsidRDefault="00D50473" w:rsidP="006D2CD0">
      <w:pPr>
        <w:spacing w:after="0" w:line="240" w:lineRule="auto"/>
      </w:pPr>
      <w:r>
        <w:separator/>
      </w:r>
    </w:p>
  </w:endnote>
  <w:endnote w:type="continuationSeparator" w:id="0">
    <w:p w:rsidR="00D50473" w:rsidRDefault="00D50473" w:rsidP="006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73" w:rsidRDefault="00D50473" w:rsidP="006D2CD0">
      <w:pPr>
        <w:spacing w:after="0" w:line="240" w:lineRule="auto"/>
      </w:pPr>
      <w:r>
        <w:separator/>
      </w:r>
    </w:p>
  </w:footnote>
  <w:footnote w:type="continuationSeparator" w:id="0">
    <w:p w:rsidR="00D50473" w:rsidRDefault="00D50473" w:rsidP="006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93826"/>
      <w:docPartObj>
        <w:docPartGallery w:val="Page Numbers (Top of Page)"/>
        <w:docPartUnique/>
      </w:docPartObj>
    </w:sdtPr>
    <w:sdtEndPr/>
    <w:sdtContent>
      <w:p w:rsidR="00D50473" w:rsidRDefault="00D5047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731">
          <w:rPr>
            <w:noProof/>
          </w:rPr>
          <w:t>2</w:t>
        </w:r>
        <w:r>
          <w:fldChar w:fldCharType="end"/>
        </w:r>
      </w:p>
    </w:sdtContent>
  </w:sdt>
  <w:p w:rsidR="00D50473" w:rsidRDefault="00D504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58"/>
    <w:multiLevelType w:val="hybridMultilevel"/>
    <w:tmpl w:val="11A8A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E2E"/>
    <w:multiLevelType w:val="hybridMultilevel"/>
    <w:tmpl w:val="5EF0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998"/>
    <w:multiLevelType w:val="hybridMultilevel"/>
    <w:tmpl w:val="5C688648"/>
    <w:lvl w:ilvl="0" w:tplc="1C58A70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CA415D"/>
    <w:multiLevelType w:val="hybridMultilevel"/>
    <w:tmpl w:val="A2B4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3164"/>
    <w:multiLevelType w:val="hybridMultilevel"/>
    <w:tmpl w:val="2F902100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EA7"/>
    <w:multiLevelType w:val="hybridMultilevel"/>
    <w:tmpl w:val="6A3C1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0553"/>
    <w:multiLevelType w:val="hybridMultilevel"/>
    <w:tmpl w:val="F1C0F9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6244C"/>
    <w:multiLevelType w:val="hybridMultilevel"/>
    <w:tmpl w:val="D2C44AE0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2E2"/>
    <w:multiLevelType w:val="hybridMultilevel"/>
    <w:tmpl w:val="1CCC2610"/>
    <w:lvl w:ilvl="0" w:tplc="75F80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16078"/>
    <w:multiLevelType w:val="hybridMultilevel"/>
    <w:tmpl w:val="50D6A6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3FEC"/>
    <w:multiLevelType w:val="hybridMultilevel"/>
    <w:tmpl w:val="F9442A6E"/>
    <w:lvl w:ilvl="0" w:tplc="38BCF9D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52D7687"/>
    <w:multiLevelType w:val="hybridMultilevel"/>
    <w:tmpl w:val="DCD467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620C4"/>
    <w:multiLevelType w:val="hybridMultilevel"/>
    <w:tmpl w:val="5196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759DA"/>
    <w:multiLevelType w:val="hybridMultilevel"/>
    <w:tmpl w:val="26120886"/>
    <w:lvl w:ilvl="0" w:tplc="5E22C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7109"/>
    <w:multiLevelType w:val="hybridMultilevel"/>
    <w:tmpl w:val="84B80A36"/>
    <w:lvl w:ilvl="0" w:tplc="75E43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0D420A"/>
    <w:multiLevelType w:val="hybridMultilevel"/>
    <w:tmpl w:val="CB0AE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87576"/>
    <w:multiLevelType w:val="hybridMultilevel"/>
    <w:tmpl w:val="89A619B6"/>
    <w:lvl w:ilvl="0" w:tplc="02361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608D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44A6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F68E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834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2AF9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286A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1AC8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6C3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0183"/>
    <w:multiLevelType w:val="hybridMultilevel"/>
    <w:tmpl w:val="B61CD134"/>
    <w:lvl w:ilvl="0" w:tplc="452892CC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4C3C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4F08B1"/>
    <w:multiLevelType w:val="hybridMultilevel"/>
    <w:tmpl w:val="56B00442"/>
    <w:lvl w:ilvl="0" w:tplc="A596F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91B70"/>
    <w:multiLevelType w:val="hybridMultilevel"/>
    <w:tmpl w:val="C002AD6E"/>
    <w:lvl w:ilvl="0" w:tplc="2DE87D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2E52FC"/>
    <w:multiLevelType w:val="hybridMultilevel"/>
    <w:tmpl w:val="942AA1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A21481"/>
    <w:multiLevelType w:val="hybridMultilevel"/>
    <w:tmpl w:val="A2B8DBC8"/>
    <w:lvl w:ilvl="0" w:tplc="3EC8056C">
      <w:numFmt w:val="bullet"/>
      <w:lvlText w:val="•"/>
      <w:lvlJc w:val="left"/>
      <w:pPr>
        <w:ind w:left="1004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F1C16"/>
    <w:multiLevelType w:val="hybridMultilevel"/>
    <w:tmpl w:val="DE8C1D90"/>
    <w:lvl w:ilvl="0" w:tplc="6A081406">
      <w:start w:val="1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4F07E2E"/>
    <w:multiLevelType w:val="hybridMultilevel"/>
    <w:tmpl w:val="F6023640"/>
    <w:lvl w:ilvl="0" w:tplc="3EC8056C">
      <w:numFmt w:val="bullet"/>
      <w:lvlText w:val="•"/>
      <w:lvlJc w:val="left"/>
      <w:pPr>
        <w:ind w:left="720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627CE"/>
    <w:multiLevelType w:val="hybridMultilevel"/>
    <w:tmpl w:val="83AA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07461"/>
    <w:multiLevelType w:val="hybridMultilevel"/>
    <w:tmpl w:val="1326DA60"/>
    <w:lvl w:ilvl="0" w:tplc="D64E1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5B59AE"/>
    <w:multiLevelType w:val="hybridMultilevel"/>
    <w:tmpl w:val="E462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551F"/>
    <w:multiLevelType w:val="hybridMultilevel"/>
    <w:tmpl w:val="888AB20C"/>
    <w:lvl w:ilvl="0" w:tplc="3EC8056C">
      <w:numFmt w:val="bullet"/>
      <w:lvlText w:val="•"/>
      <w:lvlJc w:val="left"/>
      <w:pPr>
        <w:ind w:left="1004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EE2824"/>
    <w:multiLevelType w:val="hybridMultilevel"/>
    <w:tmpl w:val="A062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AC5"/>
    <w:multiLevelType w:val="hybridMultilevel"/>
    <w:tmpl w:val="96C68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25D52"/>
    <w:multiLevelType w:val="hybridMultilevel"/>
    <w:tmpl w:val="842C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F4D89"/>
    <w:multiLevelType w:val="hybridMultilevel"/>
    <w:tmpl w:val="8F9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73DD1"/>
    <w:multiLevelType w:val="hybridMultilevel"/>
    <w:tmpl w:val="73B45B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D5562"/>
    <w:multiLevelType w:val="hybridMultilevel"/>
    <w:tmpl w:val="77384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61654"/>
    <w:multiLevelType w:val="hybridMultilevel"/>
    <w:tmpl w:val="873A1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06539"/>
    <w:multiLevelType w:val="hybridMultilevel"/>
    <w:tmpl w:val="9C3E9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36392"/>
    <w:multiLevelType w:val="hybridMultilevel"/>
    <w:tmpl w:val="68143C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DA4E69"/>
    <w:multiLevelType w:val="hybridMultilevel"/>
    <w:tmpl w:val="40B4CE32"/>
    <w:lvl w:ilvl="0" w:tplc="D56C45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F1425"/>
    <w:multiLevelType w:val="hybridMultilevel"/>
    <w:tmpl w:val="4F3C3C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453D3"/>
    <w:multiLevelType w:val="hybridMultilevel"/>
    <w:tmpl w:val="F4E6D90E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002AB"/>
    <w:multiLevelType w:val="hybridMultilevel"/>
    <w:tmpl w:val="AE3A65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4467D"/>
    <w:multiLevelType w:val="hybridMultilevel"/>
    <w:tmpl w:val="F00A2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F1ED1"/>
    <w:multiLevelType w:val="hybridMultilevel"/>
    <w:tmpl w:val="16D2EF0C"/>
    <w:lvl w:ilvl="0" w:tplc="2F8C80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4"/>
  </w:num>
  <w:num w:numId="4">
    <w:abstractNumId w:val="6"/>
  </w:num>
  <w:num w:numId="5">
    <w:abstractNumId w:val="25"/>
  </w:num>
  <w:num w:numId="6">
    <w:abstractNumId w:val="18"/>
  </w:num>
  <w:num w:numId="7">
    <w:abstractNumId w:val="39"/>
  </w:num>
  <w:num w:numId="8">
    <w:abstractNumId w:val="29"/>
  </w:num>
  <w:num w:numId="9">
    <w:abstractNumId w:val="13"/>
  </w:num>
  <w:num w:numId="10">
    <w:abstractNumId w:val="41"/>
  </w:num>
  <w:num w:numId="11">
    <w:abstractNumId w:val="27"/>
  </w:num>
  <w:num w:numId="12">
    <w:abstractNumId w:val="36"/>
  </w:num>
  <w:num w:numId="13">
    <w:abstractNumId w:val="28"/>
  </w:num>
  <w:num w:numId="14">
    <w:abstractNumId w:val="42"/>
  </w:num>
  <w:num w:numId="15">
    <w:abstractNumId w:val="22"/>
  </w:num>
  <w:num w:numId="16">
    <w:abstractNumId w:val="1"/>
  </w:num>
  <w:num w:numId="17">
    <w:abstractNumId w:val="16"/>
  </w:num>
  <w:num w:numId="18">
    <w:abstractNumId w:val="10"/>
  </w:num>
  <w:num w:numId="19">
    <w:abstractNumId w:val="43"/>
  </w:num>
  <w:num w:numId="20">
    <w:abstractNumId w:val="35"/>
  </w:num>
  <w:num w:numId="21">
    <w:abstractNumId w:val="7"/>
  </w:num>
  <w:num w:numId="22">
    <w:abstractNumId w:val="4"/>
  </w:num>
  <w:num w:numId="23">
    <w:abstractNumId w:val="30"/>
  </w:num>
  <w:num w:numId="24">
    <w:abstractNumId w:val="40"/>
  </w:num>
  <w:num w:numId="25">
    <w:abstractNumId w:val="0"/>
  </w:num>
  <w:num w:numId="26">
    <w:abstractNumId w:val="38"/>
  </w:num>
  <w:num w:numId="27">
    <w:abstractNumId w:val="2"/>
  </w:num>
  <w:num w:numId="28">
    <w:abstractNumId w:val="23"/>
  </w:num>
  <w:num w:numId="29">
    <w:abstractNumId w:val="37"/>
  </w:num>
  <w:num w:numId="30">
    <w:abstractNumId w:val="19"/>
  </w:num>
  <w:num w:numId="31">
    <w:abstractNumId w:val="32"/>
  </w:num>
  <w:num w:numId="32">
    <w:abstractNumId w:val="26"/>
  </w:num>
  <w:num w:numId="33">
    <w:abstractNumId w:val="17"/>
  </w:num>
  <w:num w:numId="34">
    <w:abstractNumId w:val="14"/>
  </w:num>
  <w:num w:numId="35">
    <w:abstractNumId w:val="20"/>
  </w:num>
  <w:num w:numId="36">
    <w:abstractNumId w:val="9"/>
  </w:num>
  <w:num w:numId="37">
    <w:abstractNumId w:val="31"/>
  </w:num>
  <w:num w:numId="38">
    <w:abstractNumId w:val="11"/>
  </w:num>
  <w:num w:numId="39">
    <w:abstractNumId w:val="8"/>
  </w:num>
  <w:num w:numId="40">
    <w:abstractNumId w:val="12"/>
  </w:num>
  <w:num w:numId="41">
    <w:abstractNumId w:val="21"/>
  </w:num>
  <w:num w:numId="42">
    <w:abstractNumId w:val="24"/>
  </w:num>
  <w:num w:numId="43">
    <w:abstractNumId w:val="5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9"/>
    <w:rsid w:val="000107E7"/>
    <w:rsid w:val="00017A0F"/>
    <w:rsid w:val="000240BE"/>
    <w:rsid w:val="00042F65"/>
    <w:rsid w:val="000460D5"/>
    <w:rsid w:val="0005584B"/>
    <w:rsid w:val="00064D0D"/>
    <w:rsid w:val="00065037"/>
    <w:rsid w:val="00072685"/>
    <w:rsid w:val="00090263"/>
    <w:rsid w:val="000A21C6"/>
    <w:rsid w:val="000B10FB"/>
    <w:rsid w:val="000C3651"/>
    <w:rsid w:val="000E1DDD"/>
    <w:rsid w:val="000F1DE5"/>
    <w:rsid w:val="00112D34"/>
    <w:rsid w:val="001132E2"/>
    <w:rsid w:val="00113ED7"/>
    <w:rsid w:val="001217DF"/>
    <w:rsid w:val="00133E37"/>
    <w:rsid w:val="001453D4"/>
    <w:rsid w:val="0016297D"/>
    <w:rsid w:val="001659D3"/>
    <w:rsid w:val="00174CD5"/>
    <w:rsid w:val="0017637F"/>
    <w:rsid w:val="00196426"/>
    <w:rsid w:val="00196E34"/>
    <w:rsid w:val="001A6339"/>
    <w:rsid w:val="001A74F9"/>
    <w:rsid w:val="001B14BE"/>
    <w:rsid w:val="001E2895"/>
    <w:rsid w:val="001E3599"/>
    <w:rsid w:val="001E55C1"/>
    <w:rsid w:val="001E5690"/>
    <w:rsid w:val="001E66F5"/>
    <w:rsid w:val="001F37FD"/>
    <w:rsid w:val="00204847"/>
    <w:rsid w:val="00225041"/>
    <w:rsid w:val="002308D6"/>
    <w:rsid w:val="00236B8F"/>
    <w:rsid w:val="002402D1"/>
    <w:rsid w:val="0026614E"/>
    <w:rsid w:val="00267534"/>
    <w:rsid w:val="00271AC0"/>
    <w:rsid w:val="00277890"/>
    <w:rsid w:val="00281ABE"/>
    <w:rsid w:val="002828AB"/>
    <w:rsid w:val="002858E3"/>
    <w:rsid w:val="002B754E"/>
    <w:rsid w:val="002B7703"/>
    <w:rsid w:val="002C6A4E"/>
    <w:rsid w:val="002D58CA"/>
    <w:rsid w:val="003137FC"/>
    <w:rsid w:val="003156B0"/>
    <w:rsid w:val="00321BB3"/>
    <w:rsid w:val="00326FF4"/>
    <w:rsid w:val="00334B83"/>
    <w:rsid w:val="003436FB"/>
    <w:rsid w:val="00353B73"/>
    <w:rsid w:val="0036464B"/>
    <w:rsid w:val="00367ADE"/>
    <w:rsid w:val="003812A1"/>
    <w:rsid w:val="003C53E8"/>
    <w:rsid w:val="003D0A2E"/>
    <w:rsid w:val="003D2F21"/>
    <w:rsid w:val="003F360F"/>
    <w:rsid w:val="003F71A5"/>
    <w:rsid w:val="0040009A"/>
    <w:rsid w:val="00405089"/>
    <w:rsid w:val="00412705"/>
    <w:rsid w:val="00416343"/>
    <w:rsid w:val="00423B74"/>
    <w:rsid w:val="004305B9"/>
    <w:rsid w:val="00434EF2"/>
    <w:rsid w:val="00437A12"/>
    <w:rsid w:val="00450835"/>
    <w:rsid w:val="00457AEA"/>
    <w:rsid w:val="004665AF"/>
    <w:rsid w:val="00497C10"/>
    <w:rsid w:val="004A38C5"/>
    <w:rsid w:val="004B3CAC"/>
    <w:rsid w:val="004B689A"/>
    <w:rsid w:val="004D63BA"/>
    <w:rsid w:val="004E4C14"/>
    <w:rsid w:val="00515FE7"/>
    <w:rsid w:val="0052704B"/>
    <w:rsid w:val="00530022"/>
    <w:rsid w:val="00530334"/>
    <w:rsid w:val="00531A88"/>
    <w:rsid w:val="00531ECC"/>
    <w:rsid w:val="00536777"/>
    <w:rsid w:val="00565CCF"/>
    <w:rsid w:val="00595EFE"/>
    <w:rsid w:val="00597E73"/>
    <w:rsid w:val="005C128C"/>
    <w:rsid w:val="005C3927"/>
    <w:rsid w:val="005C3F9C"/>
    <w:rsid w:val="005D7750"/>
    <w:rsid w:val="00605A67"/>
    <w:rsid w:val="00607F11"/>
    <w:rsid w:val="0064136D"/>
    <w:rsid w:val="00644D92"/>
    <w:rsid w:val="00645FC4"/>
    <w:rsid w:val="00680FD3"/>
    <w:rsid w:val="00692F06"/>
    <w:rsid w:val="006A275C"/>
    <w:rsid w:val="006B2957"/>
    <w:rsid w:val="006B6334"/>
    <w:rsid w:val="006D2CD0"/>
    <w:rsid w:val="006D4D6C"/>
    <w:rsid w:val="006D76A7"/>
    <w:rsid w:val="006E6832"/>
    <w:rsid w:val="006E7591"/>
    <w:rsid w:val="006E7DDA"/>
    <w:rsid w:val="006F3A3F"/>
    <w:rsid w:val="006F3B36"/>
    <w:rsid w:val="0070436A"/>
    <w:rsid w:val="0071133A"/>
    <w:rsid w:val="00735548"/>
    <w:rsid w:val="00736A5A"/>
    <w:rsid w:val="007403DC"/>
    <w:rsid w:val="00746367"/>
    <w:rsid w:val="00746A80"/>
    <w:rsid w:val="00752074"/>
    <w:rsid w:val="007624EC"/>
    <w:rsid w:val="0078067F"/>
    <w:rsid w:val="0078424A"/>
    <w:rsid w:val="00786B9B"/>
    <w:rsid w:val="007959FD"/>
    <w:rsid w:val="007A08A8"/>
    <w:rsid w:val="007A5472"/>
    <w:rsid w:val="007A6BC2"/>
    <w:rsid w:val="007C036F"/>
    <w:rsid w:val="008045CD"/>
    <w:rsid w:val="00815DA7"/>
    <w:rsid w:val="0082549E"/>
    <w:rsid w:val="00844159"/>
    <w:rsid w:val="008B38A3"/>
    <w:rsid w:val="008C5412"/>
    <w:rsid w:val="00927AFB"/>
    <w:rsid w:val="00953AE9"/>
    <w:rsid w:val="009953B9"/>
    <w:rsid w:val="009B358F"/>
    <w:rsid w:val="009B3BC9"/>
    <w:rsid w:val="009C4380"/>
    <w:rsid w:val="009C4BE3"/>
    <w:rsid w:val="009C4D21"/>
    <w:rsid w:val="009D568F"/>
    <w:rsid w:val="00A03062"/>
    <w:rsid w:val="00A0611B"/>
    <w:rsid w:val="00A07EBF"/>
    <w:rsid w:val="00A278A8"/>
    <w:rsid w:val="00A3021B"/>
    <w:rsid w:val="00A37FF2"/>
    <w:rsid w:val="00A45CC6"/>
    <w:rsid w:val="00A80BD0"/>
    <w:rsid w:val="00A81731"/>
    <w:rsid w:val="00A86021"/>
    <w:rsid w:val="00A92F62"/>
    <w:rsid w:val="00A9508A"/>
    <w:rsid w:val="00AC3661"/>
    <w:rsid w:val="00AD4AF8"/>
    <w:rsid w:val="00B14348"/>
    <w:rsid w:val="00B22EFB"/>
    <w:rsid w:val="00B233D0"/>
    <w:rsid w:val="00B44A5C"/>
    <w:rsid w:val="00B45B4D"/>
    <w:rsid w:val="00B629B9"/>
    <w:rsid w:val="00B63BB2"/>
    <w:rsid w:val="00B747EC"/>
    <w:rsid w:val="00B80A0F"/>
    <w:rsid w:val="00B83FB3"/>
    <w:rsid w:val="00B942DD"/>
    <w:rsid w:val="00BA144F"/>
    <w:rsid w:val="00BB12C2"/>
    <w:rsid w:val="00BB3339"/>
    <w:rsid w:val="00BC21F0"/>
    <w:rsid w:val="00BC4CF5"/>
    <w:rsid w:val="00BC76C9"/>
    <w:rsid w:val="00BD33BE"/>
    <w:rsid w:val="00BD5DFB"/>
    <w:rsid w:val="00BF4574"/>
    <w:rsid w:val="00C00FDF"/>
    <w:rsid w:val="00C04A0F"/>
    <w:rsid w:val="00C13813"/>
    <w:rsid w:val="00C166F0"/>
    <w:rsid w:val="00C21DE3"/>
    <w:rsid w:val="00C331DB"/>
    <w:rsid w:val="00C5328C"/>
    <w:rsid w:val="00C84A79"/>
    <w:rsid w:val="00C87C2D"/>
    <w:rsid w:val="00C908AE"/>
    <w:rsid w:val="00C94CAA"/>
    <w:rsid w:val="00CA22A2"/>
    <w:rsid w:val="00CA62BE"/>
    <w:rsid w:val="00CB39C0"/>
    <w:rsid w:val="00CD16BA"/>
    <w:rsid w:val="00CD5965"/>
    <w:rsid w:val="00CE1FF3"/>
    <w:rsid w:val="00CF1B4D"/>
    <w:rsid w:val="00CF3F28"/>
    <w:rsid w:val="00D22D4F"/>
    <w:rsid w:val="00D432FF"/>
    <w:rsid w:val="00D50473"/>
    <w:rsid w:val="00D73F2D"/>
    <w:rsid w:val="00D84665"/>
    <w:rsid w:val="00D9330A"/>
    <w:rsid w:val="00DA4BC8"/>
    <w:rsid w:val="00DA61B2"/>
    <w:rsid w:val="00DB503C"/>
    <w:rsid w:val="00DE447F"/>
    <w:rsid w:val="00DF119F"/>
    <w:rsid w:val="00E0033F"/>
    <w:rsid w:val="00E01ACF"/>
    <w:rsid w:val="00E01F92"/>
    <w:rsid w:val="00E12630"/>
    <w:rsid w:val="00E51FD2"/>
    <w:rsid w:val="00E80C5B"/>
    <w:rsid w:val="00E81BB9"/>
    <w:rsid w:val="00E831D5"/>
    <w:rsid w:val="00E920E5"/>
    <w:rsid w:val="00E97AB7"/>
    <w:rsid w:val="00EA5D76"/>
    <w:rsid w:val="00EF002D"/>
    <w:rsid w:val="00EF6551"/>
    <w:rsid w:val="00F27669"/>
    <w:rsid w:val="00F76F6A"/>
    <w:rsid w:val="00F96D06"/>
    <w:rsid w:val="00FA035E"/>
    <w:rsid w:val="00FA1458"/>
    <w:rsid w:val="00FA40D1"/>
    <w:rsid w:val="00FB47A6"/>
    <w:rsid w:val="00FD7E8D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9"/>
  </w:style>
  <w:style w:type="paragraph" w:styleId="Ttulo1">
    <w:name w:val="heading 1"/>
    <w:basedOn w:val="Normal"/>
    <w:next w:val="Normal"/>
    <w:link w:val="Ttulo1Char"/>
    <w:uiPriority w:val="99"/>
    <w:qFormat/>
    <w:rsid w:val="00C166F0"/>
    <w:pPr>
      <w:keepNext/>
      <w:spacing w:before="240" w:after="60" w:line="240" w:lineRule="auto"/>
      <w:outlineLvl w:val="0"/>
    </w:pPr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166F0"/>
    <w:pPr>
      <w:keepNext/>
      <w:spacing w:before="240" w:after="60" w:line="240" w:lineRule="auto"/>
      <w:outlineLvl w:val="1"/>
    </w:pPr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166F0"/>
    <w:pPr>
      <w:keepNext/>
      <w:spacing w:after="0" w:line="240" w:lineRule="auto"/>
      <w:jc w:val="center"/>
      <w:outlineLvl w:val="2"/>
    </w:pPr>
    <w:rPr>
      <w:rFonts w:ascii="Times New Roman" w:eastAsia="MS ??" w:hAnsi="Times New Roman" w:cs="Times New Roman"/>
      <w:sz w:val="4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166F0"/>
    <w:pPr>
      <w:keepNext/>
      <w:spacing w:before="240" w:after="60" w:line="240" w:lineRule="auto"/>
      <w:outlineLvl w:val="3"/>
    </w:pPr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66F0"/>
    <w:pPr>
      <w:spacing w:before="240" w:after="60" w:line="240" w:lineRule="auto"/>
      <w:outlineLvl w:val="6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66F0"/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166F0"/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166F0"/>
    <w:rPr>
      <w:rFonts w:ascii="Times New Roman" w:eastAsia="MS ??" w:hAnsi="Times New Roman" w:cs="Times New Roman"/>
      <w:sz w:val="4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166F0"/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66F0"/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3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2">
    <w:name w:val="Light Grid Accent 2"/>
    <w:basedOn w:val="Tabelanormal"/>
    <w:uiPriority w:val="62"/>
    <w:rsid w:val="004305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5C3F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9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4AF8"/>
    <w:pPr>
      <w:spacing w:after="0" w:line="240" w:lineRule="auto"/>
      <w:ind w:firstLine="708"/>
      <w:jc w:val="both"/>
    </w:pPr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AF8"/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04847"/>
  </w:style>
  <w:style w:type="paragraph" w:styleId="Corpodetexto">
    <w:name w:val="Body Text"/>
    <w:basedOn w:val="Normal"/>
    <w:link w:val="CorpodetextoChar"/>
    <w:uiPriority w:val="99"/>
    <w:unhideWhenUsed/>
    <w:rsid w:val="00C166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66F0"/>
  </w:style>
  <w:style w:type="paragraph" w:styleId="Corpodetexto2">
    <w:name w:val="Body Text 2"/>
    <w:basedOn w:val="Normal"/>
    <w:link w:val="Corpodetexto2Char"/>
    <w:uiPriority w:val="99"/>
    <w:unhideWhenUsed/>
    <w:rsid w:val="00C166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66F0"/>
  </w:style>
  <w:style w:type="paragraph" w:styleId="Textodenotaderodap">
    <w:name w:val="footnote text"/>
    <w:basedOn w:val="Normal"/>
    <w:link w:val="TextodenotaderodapChar"/>
    <w:semiHidden/>
    <w:unhideWhenUsed/>
    <w:rsid w:val="00C166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66F0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so2">
    <w:name w:val="peso2"/>
    <w:link w:val="peso2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character" w:customStyle="1" w:styleId="peso2Char">
    <w:name w:val="peso2 Char"/>
    <w:basedOn w:val="Fontepargpadro"/>
    <w:link w:val="peso2"/>
    <w:rsid w:val="00C166F0"/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paragraph" w:customStyle="1" w:styleId="peso3">
    <w:name w:val="peso3"/>
    <w:link w:val="peso3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C166F0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C166F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C166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1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0"/>
  </w:style>
  <w:style w:type="paragraph" w:styleId="Rodap">
    <w:name w:val="footer"/>
    <w:basedOn w:val="Normal"/>
    <w:link w:val="Rodap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0"/>
  </w:style>
  <w:style w:type="character" w:styleId="Forte">
    <w:name w:val="Strong"/>
    <w:basedOn w:val="Fontepargpadro"/>
    <w:qFormat/>
    <w:rsid w:val="00C166F0"/>
    <w:rPr>
      <w:b/>
      <w:bCs/>
    </w:rPr>
  </w:style>
  <w:style w:type="character" w:styleId="Hyperlink">
    <w:name w:val="Hyperlink"/>
    <w:basedOn w:val="Fontepargpadro"/>
    <w:uiPriority w:val="99"/>
    <w:unhideWhenUsed/>
    <w:rsid w:val="00C166F0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rsid w:val="00C166F0"/>
    <w:rPr>
      <w:rFonts w:cs="Times New Roman"/>
    </w:rPr>
  </w:style>
  <w:style w:type="paragraph" w:customStyle="1" w:styleId="odd">
    <w:name w:val="odd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C166F0"/>
    <w:rPr>
      <w:rFonts w:cs="Times New Roman"/>
      <w:color w:val="800080"/>
      <w:u w:val="single"/>
    </w:rPr>
  </w:style>
  <w:style w:type="paragraph" w:customStyle="1" w:styleId="peso4">
    <w:name w:val="peso4"/>
    <w:rsid w:val="00C166F0"/>
    <w:pPr>
      <w:spacing w:before="240" w:after="120" w:line="240" w:lineRule="auto"/>
    </w:pPr>
    <w:rPr>
      <w:rFonts w:ascii="Times New Roman" w:eastAsia="MS ??" w:hAnsi="Times New Roman" w:cs="Times New Roman"/>
      <w:i/>
      <w:noProof/>
      <w:sz w:val="28"/>
      <w:szCs w:val="20"/>
      <w:lang w:eastAsia="pt-BR"/>
    </w:rPr>
  </w:style>
  <w:style w:type="paragraph" w:customStyle="1" w:styleId="titulo01">
    <w:name w:val="titulo01"/>
    <w:basedOn w:val="Normal"/>
    <w:uiPriority w:val="99"/>
    <w:rsid w:val="00C166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lista">
    <w:name w:val="lista"/>
    <w:rsid w:val="00C166F0"/>
    <w:pPr>
      <w:tabs>
        <w:tab w:val="left" w:pos="1134"/>
      </w:tabs>
      <w:spacing w:after="0" w:line="312" w:lineRule="auto"/>
      <w:ind w:left="1135" w:hanging="284"/>
      <w:jc w:val="both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166F0"/>
    <w:pPr>
      <w:spacing w:after="0" w:line="240" w:lineRule="auto"/>
      <w:jc w:val="center"/>
    </w:pPr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166F0"/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166F0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C166F0"/>
    <w:pPr>
      <w:ind w:left="720"/>
      <w:contextualSpacing/>
    </w:pPr>
    <w:rPr>
      <w:rFonts w:ascii="Calibri" w:eastAsia="MS ??" w:hAnsi="Calibri" w:cs="Times New Roman"/>
    </w:rPr>
  </w:style>
  <w:style w:type="paragraph" w:styleId="Corpodetexto3">
    <w:name w:val="Body Text 3"/>
    <w:basedOn w:val="Normal"/>
    <w:link w:val="Corpodetexto3Char"/>
    <w:uiPriority w:val="99"/>
    <w:rsid w:val="00C166F0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66F0"/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6F0"/>
    <w:rPr>
      <w:rFonts w:ascii="Cambria" w:eastAsia="MS ??" w:hAnsi="Cambria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66F0"/>
    <w:pPr>
      <w:spacing w:after="0" w:line="240" w:lineRule="auto"/>
    </w:pPr>
    <w:rPr>
      <w:rFonts w:ascii="Cambria" w:hAnsi="Cambria"/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166F0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C166F0"/>
    <w:rPr>
      <w:rFonts w:cs="Times New Roman"/>
      <w:i/>
      <w:iCs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6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C166F0"/>
    <w:rPr>
      <w:rFonts w:ascii="Consolas" w:hAnsi="Consolas" w:cs="Consolas"/>
      <w:sz w:val="20"/>
      <w:szCs w:val="20"/>
    </w:rPr>
  </w:style>
  <w:style w:type="paragraph" w:styleId="Citao">
    <w:name w:val="Quote"/>
    <w:basedOn w:val="Normal"/>
    <w:link w:val="CitaoChar"/>
    <w:qFormat/>
    <w:rsid w:val="00C166F0"/>
    <w:pPr>
      <w:spacing w:before="240" w:after="240" w:line="312" w:lineRule="auto"/>
      <w:ind w:left="1134" w:firstLine="142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rsid w:val="00C166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eso1">
    <w:name w:val="Peso1"/>
    <w:rsid w:val="00C166F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4127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olorida-nfase5">
    <w:name w:val="Colorful List Accent 5"/>
    <w:basedOn w:val="Tabelanormal"/>
    <w:uiPriority w:val="72"/>
    <w:rsid w:val="004127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adeMdia1-nfase6">
    <w:name w:val="Medium Grid 1 Accent 6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3">
    <w:name w:val="Light Grid Accent 3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1">
    <w:name w:val="Medium Shading 1 Accent 1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BD33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derodap">
    <w:name w:val="footnote reference"/>
    <w:basedOn w:val="Fontepargpadro"/>
    <w:semiHidden/>
    <w:unhideWhenUsed/>
    <w:rsid w:val="006D2CD0"/>
    <w:rPr>
      <w:vertAlign w:val="superscript"/>
    </w:rPr>
  </w:style>
  <w:style w:type="table" w:styleId="GradeMdia1-nfase2">
    <w:name w:val="Medium Grid 1 Accent 2"/>
    <w:basedOn w:val="Tabelanormal"/>
    <w:uiPriority w:val="67"/>
    <w:rsid w:val="00B143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9"/>
  </w:style>
  <w:style w:type="paragraph" w:styleId="Ttulo1">
    <w:name w:val="heading 1"/>
    <w:basedOn w:val="Normal"/>
    <w:next w:val="Normal"/>
    <w:link w:val="Ttulo1Char"/>
    <w:uiPriority w:val="99"/>
    <w:qFormat/>
    <w:rsid w:val="00C166F0"/>
    <w:pPr>
      <w:keepNext/>
      <w:spacing w:before="240" w:after="60" w:line="240" w:lineRule="auto"/>
      <w:outlineLvl w:val="0"/>
    </w:pPr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166F0"/>
    <w:pPr>
      <w:keepNext/>
      <w:spacing w:before="240" w:after="60" w:line="240" w:lineRule="auto"/>
      <w:outlineLvl w:val="1"/>
    </w:pPr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166F0"/>
    <w:pPr>
      <w:keepNext/>
      <w:spacing w:after="0" w:line="240" w:lineRule="auto"/>
      <w:jc w:val="center"/>
      <w:outlineLvl w:val="2"/>
    </w:pPr>
    <w:rPr>
      <w:rFonts w:ascii="Times New Roman" w:eastAsia="MS ??" w:hAnsi="Times New Roman" w:cs="Times New Roman"/>
      <w:sz w:val="4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166F0"/>
    <w:pPr>
      <w:keepNext/>
      <w:spacing w:before="240" w:after="60" w:line="240" w:lineRule="auto"/>
      <w:outlineLvl w:val="3"/>
    </w:pPr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66F0"/>
    <w:pPr>
      <w:spacing w:before="240" w:after="60" w:line="240" w:lineRule="auto"/>
      <w:outlineLvl w:val="6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66F0"/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166F0"/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166F0"/>
    <w:rPr>
      <w:rFonts w:ascii="Times New Roman" w:eastAsia="MS ??" w:hAnsi="Times New Roman" w:cs="Times New Roman"/>
      <w:sz w:val="4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166F0"/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66F0"/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3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2">
    <w:name w:val="Light Grid Accent 2"/>
    <w:basedOn w:val="Tabelanormal"/>
    <w:uiPriority w:val="62"/>
    <w:rsid w:val="004305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5C3F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9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4AF8"/>
    <w:pPr>
      <w:spacing w:after="0" w:line="240" w:lineRule="auto"/>
      <w:ind w:firstLine="708"/>
      <w:jc w:val="both"/>
    </w:pPr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AF8"/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04847"/>
  </w:style>
  <w:style w:type="paragraph" w:styleId="Corpodetexto">
    <w:name w:val="Body Text"/>
    <w:basedOn w:val="Normal"/>
    <w:link w:val="CorpodetextoChar"/>
    <w:uiPriority w:val="99"/>
    <w:unhideWhenUsed/>
    <w:rsid w:val="00C166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66F0"/>
  </w:style>
  <w:style w:type="paragraph" w:styleId="Corpodetexto2">
    <w:name w:val="Body Text 2"/>
    <w:basedOn w:val="Normal"/>
    <w:link w:val="Corpodetexto2Char"/>
    <w:uiPriority w:val="99"/>
    <w:unhideWhenUsed/>
    <w:rsid w:val="00C166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66F0"/>
  </w:style>
  <w:style w:type="paragraph" w:styleId="Textodenotaderodap">
    <w:name w:val="footnote text"/>
    <w:basedOn w:val="Normal"/>
    <w:link w:val="TextodenotaderodapChar"/>
    <w:semiHidden/>
    <w:unhideWhenUsed/>
    <w:rsid w:val="00C166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66F0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so2">
    <w:name w:val="peso2"/>
    <w:link w:val="peso2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character" w:customStyle="1" w:styleId="peso2Char">
    <w:name w:val="peso2 Char"/>
    <w:basedOn w:val="Fontepargpadro"/>
    <w:link w:val="peso2"/>
    <w:rsid w:val="00C166F0"/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paragraph" w:customStyle="1" w:styleId="peso3">
    <w:name w:val="peso3"/>
    <w:link w:val="peso3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C166F0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C166F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C166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1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0"/>
  </w:style>
  <w:style w:type="paragraph" w:styleId="Rodap">
    <w:name w:val="footer"/>
    <w:basedOn w:val="Normal"/>
    <w:link w:val="Rodap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0"/>
  </w:style>
  <w:style w:type="character" w:styleId="Forte">
    <w:name w:val="Strong"/>
    <w:basedOn w:val="Fontepargpadro"/>
    <w:qFormat/>
    <w:rsid w:val="00C166F0"/>
    <w:rPr>
      <w:b/>
      <w:bCs/>
    </w:rPr>
  </w:style>
  <w:style w:type="character" w:styleId="Hyperlink">
    <w:name w:val="Hyperlink"/>
    <w:basedOn w:val="Fontepargpadro"/>
    <w:uiPriority w:val="99"/>
    <w:unhideWhenUsed/>
    <w:rsid w:val="00C166F0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rsid w:val="00C166F0"/>
    <w:rPr>
      <w:rFonts w:cs="Times New Roman"/>
    </w:rPr>
  </w:style>
  <w:style w:type="paragraph" w:customStyle="1" w:styleId="odd">
    <w:name w:val="odd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C166F0"/>
    <w:rPr>
      <w:rFonts w:cs="Times New Roman"/>
      <w:color w:val="800080"/>
      <w:u w:val="single"/>
    </w:rPr>
  </w:style>
  <w:style w:type="paragraph" w:customStyle="1" w:styleId="peso4">
    <w:name w:val="peso4"/>
    <w:rsid w:val="00C166F0"/>
    <w:pPr>
      <w:spacing w:before="240" w:after="120" w:line="240" w:lineRule="auto"/>
    </w:pPr>
    <w:rPr>
      <w:rFonts w:ascii="Times New Roman" w:eastAsia="MS ??" w:hAnsi="Times New Roman" w:cs="Times New Roman"/>
      <w:i/>
      <w:noProof/>
      <w:sz w:val="28"/>
      <w:szCs w:val="20"/>
      <w:lang w:eastAsia="pt-BR"/>
    </w:rPr>
  </w:style>
  <w:style w:type="paragraph" w:customStyle="1" w:styleId="titulo01">
    <w:name w:val="titulo01"/>
    <w:basedOn w:val="Normal"/>
    <w:uiPriority w:val="99"/>
    <w:rsid w:val="00C166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lista">
    <w:name w:val="lista"/>
    <w:rsid w:val="00C166F0"/>
    <w:pPr>
      <w:tabs>
        <w:tab w:val="left" w:pos="1134"/>
      </w:tabs>
      <w:spacing w:after="0" w:line="312" w:lineRule="auto"/>
      <w:ind w:left="1135" w:hanging="284"/>
      <w:jc w:val="both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166F0"/>
    <w:pPr>
      <w:spacing w:after="0" w:line="240" w:lineRule="auto"/>
      <w:jc w:val="center"/>
    </w:pPr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166F0"/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166F0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C166F0"/>
    <w:pPr>
      <w:ind w:left="720"/>
      <w:contextualSpacing/>
    </w:pPr>
    <w:rPr>
      <w:rFonts w:ascii="Calibri" w:eastAsia="MS ??" w:hAnsi="Calibri" w:cs="Times New Roman"/>
    </w:rPr>
  </w:style>
  <w:style w:type="paragraph" w:styleId="Corpodetexto3">
    <w:name w:val="Body Text 3"/>
    <w:basedOn w:val="Normal"/>
    <w:link w:val="Corpodetexto3Char"/>
    <w:uiPriority w:val="99"/>
    <w:rsid w:val="00C166F0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66F0"/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6F0"/>
    <w:rPr>
      <w:rFonts w:ascii="Cambria" w:eastAsia="MS ??" w:hAnsi="Cambria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66F0"/>
    <w:pPr>
      <w:spacing w:after="0" w:line="240" w:lineRule="auto"/>
    </w:pPr>
    <w:rPr>
      <w:rFonts w:ascii="Cambria" w:hAnsi="Cambria"/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166F0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C166F0"/>
    <w:rPr>
      <w:rFonts w:cs="Times New Roman"/>
      <w:i/>
      <w:iCs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6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C166F0"/>
    <w:rPr>
      <w:rFonts w:ascii="Consolas" w:hAnsi="Consolas" w:cs="Consolas"/>
      <w:sz w:val="20"/>
      <w:szCs w:val="20"/>
    </w:rPr>
  </w:style>
  <w:style w:type="paragraph" w:styleId="Citao">
    <w:name w:val="Quote"/>
    <w:basedOn w:val="Normal"/>
    <w:link w:val="CitaoChar"/>
    <w:qFormat/>
    <w:rsid w:val="00C166F0"/>
    <w:pPr>
      <w:spacing w:before="240" w:after="240" w:line="312" w:lineRule="auto"/>
      <w:ind w:left="1134" w:firstLine="142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rsid w:val="00C166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eso1">
    <w:name w:val="Peso1"/>
    <w:rsid w:val="00C166F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4127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olorida-nfase5">
    <w:name w:val="Colorful List Accent 5"/>
    <w:basedOn w:val="Tabelanormal"/>
    <w:uiPriority w:val="72"/>
    <w:rsid w:val="004127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adeMdia1-nfase6">
    <w:name w:val="Medium Grid 1 Accent 6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3">
    <w:name w:val="Light Grid Accent 3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1">
    <w:name w:val="Medium Shading 1 Accent 1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BD33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derodap">
    <w:name w:val="footnote reference"/>
    <w:basedOn w:val="Fontepargpadro"/>
    <w:semiHidden/>
    <w:unhideWhenUsed/>
    <w:rsid w:val="006D2CD0"/>
    <w:rPr>
      <w:vertAlign w:val="superscript"/>
    </w:rPr>
  </w:style>
  <w:style w:type="table" w:styleId="GradeMdia1-nfase2">
    <w:name w:val="Medium Grid 1 Accent 2"/>
    <w:basedOn w:val="Tabelanormal"/>
    <w:uiPriority w:val="67"/>
    <w:rsid w:val="00B143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3D18-D847-48F9-B157-5EAE2FD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Leomar</dc:creator>
  <cp:lastModifiedBy>FABIANO SCHWANCK</cp:lastModifiedBy>
  <cp:revision>22</cp:revision>
  <cp:lastPrinted>2017-07-13T13:08:00Z</cp:lastPrinted>
  <dcterms:created xsi:type="dcterms:W3CDTF">2017-07-14T01:11:00Z</dcterms:created>
  <dcterms:modified xsi:type="dcterms:W3CDTF">2018-03-25T22:17:00Z</dcterms:modified>
</cp:coreProperties>
</file>